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20955" w14:textId="1A7CBE61" w:rsidR="7B4F9E85" w:rsidRDefault="7B4F9E85" w:rsidP="00856E1D">
      <w:pPr>
        <w:rPr>
          <w:b/>
          <w:bCs/>
          <w:sz w:val="28"/>
          <w:szCs w:val="28"/>
        </w:rPr>
      </w:pPr>
    </w:p>
    <w:p w14:paraId="641E666C" w14:textId="28005BC0" w:rsidR="248491BF" w:rsidRDefault="3E51C227" w:rsidP="7B4F9E85">
      <w:pPr>
        <w:jc w:val="center"/>
        <w:rPr>
          <w:b/>
          <w:bCs/>
          <w:sz w:val="28"/>
          <w:szCs w:val="28"/>
        </w:rPr>
      </w:pPr>
      <w:r w:rsidRPr="1ECC8743">
        <w:rPr>
          <w:b/>
          <w:bCs/>
          <w:sz w:val="28"/>
          <w:szCs w:val="28"/>
        </w:rPr>
        <w:t>Ci</w:t>
      </w:r>
      <w:r w:rsidR="0E79276B" w:rsidRPr="1ECC8743">
        <w:rPr>
          <w:b/>
          <w:bCs/>
          <w:sz w:val="28"/>
          <w:szCs w:val="28"/>
        </w:rPr>
        <w:t xml:space="preserve">ty of </w:t>
      </w:r>
      <w:r w:rsidR="00A71F8D">
        <w:rPr>
          <w:b/>
          <w:bCs/>
          <w:sz w:val="28"/>
          <w:szCs w:val="28"/>
        </w:rPr>
        <w:t>[CITY NAME]</w:t>
      </w:r>
      <w:r w:rsidR="0E79276B" w:rsidRPr="1ECC8743">
        <w:rPr>
          <w:b/>
          <w:bCs/>
          <w:sz w:val="28"/>
          <w:szCs w:val="28"/>
        </w:rPr>
        <w:t xml:space="preserve"> </w:t>
      </w:r>
      <w:r w:rsidR="2CA1A02C" w:rsidRPr="1ECC8743">
        <w:rPr>
          <w:b/>
          <w:bCs/>
          <w:sz w:val="28"/>
          <w:szCs w:val="28"/>
        </w:rPr>
        <w:t xml:space="preserve">Upgrades </w:t>
      </w:r>
      <w:r w:rsidR="6052793B" w:rsidRPr="1ECC8743">
        <w:rPr>
          <w:b/>
          <w:bCs/>
          <w:sz w:val="28"/>
          <w:szCs w:val="28"/>
        </w:rPr>
        <w:t xml:space="preserve">“Report a Problem” </w:t>
      </w:r>
      <w:r w:rsidR="2CA1A02C" w:rsidRPr="1ECC8743">
        <w:rPr>
          <w:b/>
          <w:bCs/>
          <w:sz w:val="28"/>
          <w:szCs w:val="28"/>
        </w:rPr>
        <w:t>Web</w:t>
      </w:r>
      <w:r w:rsidR="5299F257" w:rsidRPr="1ECC8743">
        <w:rPr>
          <w:b/>
          <w:bCs/>
          <w:sz w:val="28"/>
          <w:szCs w:val="28"/>
        </w:rPr>
        <w:t>s</w:t>
      </w:r>
      <w:r w:rsidR="2CA1A02C" w:rsidRPr="1ECC8743">
        <w:rPr>
          <w:b/>
          <w:bCs/>
          <w:sz w:val="28"/>
          <w:szCs w:val="28"/>
        </w:rPr>
        <w:t xml:space="preserve">ite </w:t>
      </w:r>
      <w:r w:rsidR="34349B18" w:rsidRPr="1ECC8743">
        <w:rPr>
          <w:b/>
          <w:bCs/>
          <w:sz w:val="28"/>
          <w:szCs w:val="28"/>
        </w:rPr>
        <w:t>with New Features</w:t>
      </w:r>
      <w:r w:rsidR="52F25220" w:rsidRPr="1ECC8743">
        <w:rPr>
          <w:b/>
          <w:bCs/>
          <w:sz w:val="28"/>
          <w:szCs w:val="28"/>
        </w:rPr>
        <w:t xml:space="preserve"> </w:t>
      </w:r>
      <w:r w:rsidR="14EFC8F9" w:rsidRPr="1ECC8743">
        <w:rPr>
          <w:b/>
          <w:bCs/>
          <w:sz w:val="28"/>
          <w:szCs w:val="28"/>
        </w:rPr>
        <w:t>and Streamlined Feedback</w:t>
      </w:r>
    </w:p>
    <w:p w14:paraId="0469560A" w14:textId="776CF9B4" w:rsidR="00DB60B0" w:rsidRDefault="0355999A" w:rsidP="617B7EDD">
      <w:pPr>
        <w:jc w:val="center"/>
        <w:rPr>
          <w:b/>
          <w:bCs/>
          <w:i/>
          <w:iCs/>
          <w:sz w:val="24"/>
          <w:szCs w:val="24"/>
        </w:rPr>
      </w:pPr>
      <w:r w:rsidRPr="617B7EDD">
        <w:rPr>
          <w:b/>
          <w:bCs/>
          <w:i/>
          <w:iCs/>
          <w:sz w:val="24"/>
          <w:szCs w:val="24"/>
        </w:rPr>
        <w:t xml:space="preserve">City asks </w:t>
      </w:r>
      <w:r w:rsidR="1328D01C" w:rsidRPr="617B7EDD">
        <w:rPr>
          <w:b/>
          <w:bCs/>
          <w:i/>
          <w:iCs/>
          <w:sz w:val="24"/>
          <w:szCs w:val="24"/>
        </w:rPr>
        <w:t xml:space="preserve">residents </w:t>
      </w:r>
      <w:r w:rsidRPr="617B7EDD">
        <w:rPr>
          <w:b/>
          <w:bCs/>
          <w:i/>
          <w:iCs/>
          <w:sz w:val="24"/>
          <w:szCs w:val="24"/>
        </w:rPr>
        <w:t xml:space="preserve">to </w:t>
      </w:r>
      <w:r w:rsidR="36853A09" w:rsidRPr="617B7EDD">
        <w:rPr>
          <w:b/>
          <w:bCs/>
          <w:i/>
          <w:iCs/>
          <w:sz w:val="24"/>
          <w:szCs w:val="24"/>
        </w:rPr>
        <w:t xml:space="preserve">report issues </w:t>
      </w:r>
      <w:r w:rsidR="2CAF3CBC" w:rsidRPr="617B7EDD">
        <w:rPr>
          <w:b/>
          <w:bCs/>
          <w:i/>
          <w:iCs/>
          <w:sz w:val="24"/>
          <w:szCs w:val="24"/>
        </w:rPr>
        <w:t xml:space="preserve">to </w:t>
      </w:r>
      <w:r w:rsidR="00CA3296" w:rsidRPr="617B7EDD">
        <w:rPr>
          <w:b/>
          <w:bCs/>
          <w:i/>
          <w:iCs/>
          <w:sz w:val="24"/>
          <w:szCs w:val="24"/>
        </w:rPr>
        <w:t xml:space="preserve">enhance </w:t>
      </w:r>
      <w:r w:rsidR="60D468C8" w:rsidRPr="617B7EDD">
        <w:rPr>
          <w:b/>
          <w:bCs/>
          <w:i/>
          <w:iCs/>
          <w:sz w:val="24"/>
          <w:szCs w:val="24"/>
        </w:rPr>
        <w:t>safety</w:t>
      </w:r>
      <w:r w:rsidR="7FC1742E" w:rsidRPr="617B7EDD">
        <w:rPr>
          <w:b/>
          <w:bCs/>
          <w:i/>
          <w:iCs/>
          <w:sz w:val="24"/>
          <w:szCs w:val="24"/>
        </w:rPr>
        <w:t>, communication,</w:t>
      </w:r>
      <w:r w:rsidR="60D468C8" w:rsidRPr="617B7EDD">
        <w:rPr>
          <w:b/>
          <w:bCs/>
          <w:i/>
          <w:iCs/>
          <w:sz w:val="24"/>
          <w:szCs w:val="24"/>
        </w:rPr>
        <w:t xml:space="preserve"> and </w:t>
      </w:r>
      <w:r w:rsidR="00CA3296" w:rsidRPr="617B7EDD">
        <w:rPr>
          <w:b/>
          <w:bCs/>
          <w:i/>
          <w:iCs/>
          <w:sz w:val="24"/>
          <w:szCs w:val="24"/>
        </w:rPr>
        <w:t>quality of</w:t>
      </w:r>
      <w:r w:rsidR="6C91F046" w:rsidRPr="617B7EDD">
        <w:rPr>
          <w:b/>
          <w:bCs/>
          <w:i/>
          <w:iCs/>
          <w:sz w:val="24"/>
          <w:szCs w:val="24"/>
        </w:rPr>
        <w:t xml:space="preserve"> community</w:t>
      </w:r>
      <w:r w:rsidR="00CA3296" w:rsidRPr="617B7EDD">
        <w:rPr>
          <w:b/>
          <w:bCs/>
          <w:i/>
          <w:iCs/>
          <w:sz w:val="24"/>
          <w:szCs w:val="24"/>
        </w:rPr>
        <w:t xml:space="preserve"> life</w:t>
      </w:r>
      <w:r w:rsidR="2DF930BC" w:rsidRPr="617B7EDD">
        <w:rPr>
          <w:b/>
          <w:bCs/>
          <w:i/>
          <w:iCs/>
          <w:sz w:val="24"/>
          <w:szCs w:val="24"/>
        </w:rPr>
        <w:t xml:space="preserve"> </w:t>
      </w:r>
    </w:p>
    <w:p w14:paraId="1F5EF1E1" w14:textId="1A6AF7AD" w:rsidR="7B4F9E85" w:rsidRDefault="7B4F9E85" w:rsidP="7B4F9E85">
      <w:pPr>
        <w:jc w:val="center"/>
        <w:rPr>
          <w:i/>
          <w:iCs/>
          <w:sz w:val="24"/>
          <w:szCs w:val="24"/>
        </w:rPr>
      </w:pPr>
    </w:p>
    <w:p w14:paraId="00CE394C" w14:textId="728B9426" w:rsidR="006F5AA0" w:rsidRDefault="00A71F8D" w:rsidP="1F150F8F">
      <w:r>
        <w:rPr>
          <w:b/>
          <w:bCs/>
        </w:rPr>
        <w:t>[CITY]</w:t>
      </w:r>
      <w:r w:rsidR="57D8E1F9" w:rsidRPr="357D1298">
        <w:rPr>
          <w:b/>
          <w:bCs/>
        </w:rPr>
        <w:t xml:space="preserve">, </w:t>
      </w:r>
      <w:r>
        <w:rPr>
          <w:b/>
          <w:bCs/>
        </w:rPr>
        <w:t>[STATE]</w:t>
      </w:r>
      <w:r w:rsidR="57D8E1F9" w:rsidRPr="357D1298">
        <w:rPr>
          <w:b/>
          <w:bCs/>
        </w:rPr>
        <w:t>.</w:t>
      </w:r>
      <w:r w:rsidR="57D8E1F9">
        <w:t xml:space="preserve"> </w:t>
      </w:r>
      <w:r w:rsidR="513D1305">
        <w:t>[MONTH] [DATE], [YEAR]</w:t>
      </w:r>
      <w:r w:rsidR="4D7CDFFB">
        <w:t xml:space="preserve"> - The City of </w:t>
      </w:r>
      <w:r>
        <w:t>[CITY NAME]</w:t>
      </w:r>
      <w:r w:rsidR="4D7CDFFB">
        <w:t xml:space="preserve"> </w:t>
      </w:r>
      <w:r w:rsidR="3CBC36A1">
        <w:t xml:space="preserve">today </w:t>
      </w:r>
      <w:r w:rsidR="4D7CDFFB">
        <w:t>announce</w:t>
      </w:r>
      <w:r w:rsidR="4796F570">
        <w:t>d</w:t>
      </w:r>
      <w:r w:rsidR="4D7CDFFB">
        <w:t xml:space="preserve"> key improvements </w:t>
      </w:r>
      <w:r w:rsidR="58F72988">
        <w:t xml:space="preserve">to the </w:t>
      </w:r>
      <w:r w:rsidR="30FD763D">
        <w:t xml:space="preserve">City’s </w:t>
      </w:r>
      <w:r w:rsidR="58F72988">
        <w:t xml:space="preserve">“Report a Problem” </w:t>
      </w:r>
      <w:r w:rsidR="195D46F3">
        <w:t>website</w:t>
      </w:r>
      <w:r w:rsidR="20652144">
        <w:t>. These upgrades</w:t>
      </w:r>
      <w:r w:rsidR="6BA2F2D9">
        <w:t xml:space="preserve"> will </w:t>
      </w:r>
      <w:r w:rsidR="3DF81779">
        <w:t>strengthen</w:t>
      </w:r>
      <w:r w:rsidR="2AFB0289">
        <w:t xml:space="preserve"> residents</w:t>
      </w:r>
      <w:r w:rsidR="67660581">
        <w:t>’ connection</w:t>
      </w:r>
      <w:r w:rsidR="2AFB0289">
        <w:t xml:space="preserve"> with City services</w:t>
      </w:r>
      <w:r w:rsidR="4F47946C">
        <w:t>,</w:t>
      </w:r>
      <w:r w:rsidR="36011001">
        <w:t xml:space="preserve"> such as snow removal or bike lane </w:t>
      </w:r>
      <w:r w:rsidR="0515D739">
        <w:t>problems</w:t>
      </w:r>
      <w:r w:rsidR="34056D13">
        <w:t xml:space="preserve">. </w:t>
      </w:r>
      <w:r w:rsidR="765BCC1E">
        <w:t>The updates streamline</w:t>
      </w:r>
      <w:r w:rsidR="79E2C9AF">
        <w:t xml:space="preserve"> report</w:t>
      </w:r>
      <w:r w:rsidR="765BCC1E">
        <w:t xml:space="preserve"> intake and centralize data for </w:t>
      </w:r>
      <w:r w:rsidR="1AB8D15D">
        <w:t>improved</w:t>
      </w:r>
      <w:r w:rsidR="765BCC1E">
        <w:t xml:space="preserve"> tracking and reporting. </w:t>
      </w:r>
      <w:r w:rsidR="38BF74A5">
        <w:t>They</w:t>
      </w:r>
      <w:r w:rsidR="20652144">
        <w:t xml:space="preserve"> also </w:t>
      </w:r>
      <w:r w:rsidR="625EEF2C">
        <w:t xml:space="preserve">help </w:t>
      </w:r>
      <w:r w:rsidR="20652144">
        <w:t xml:space="preserve">speed </w:t>
      </w:r>
      <w:r w:rsidR="56C9F863">
        <w:t xml:space="preserve">the </w:t>
      </w:r>
      <w:r w:rsidR="20652144">
        <w:t>City</w:t>
      </w:r>
      <w:r w:rsidR="4CB316FB">
        <w:t>’s</w:t>
      </w:r>
      <w:r w:rsidR="20652144">
        <w:t xml:space="preserve"> response</w:t>
      </w:r>
      <w:r w:rsidR="095874F9">
        <w:t>.</w:t>
      </w:r>
      <w:r w:rsidR="4CB320E0">
        <w:t xml:space="preserve"> </w:t>
      </w:r>
      <w:r w:rsidR="7CB38A85">
        <w:t xml:space="preserve"> </w:t>
      </w:r>
    </w:p>
    <w:p w14:paraId="4422DA69" w14:textId="21262526" w:rsidR="463B2FA1" w:rsidRDefault="0E6E1620" w:rsidP="1F150F8F">
      <w:r>
        <w:t>The</w:t>
      </w:r>
      <w:r w:rsidR="6756860C">
        <w:t xml:space="preserve"> revised website </w:t>
      </w:r>
      <w:r>
        <w:t>ensure</w:t>
      </w:r>
      <w:r w:rsidR="1A655B06">
        <w:t>s</w:t>
      </w:r>
      <w:r>
        <w:t xml:space="preserve"> </w:t>
      </w:r>
      <w:r w:rsidR="12754829">
        <w:t>great</w:t>
      </w:r>
      <w:r>
        <w:t xml:space="preserve"> </w:t>
      </w:r>
      <w:r w:rsidR="748A4E14">
        <w:t xml:space="preserve">customer </w:t>
      </w:r>
      <w:r>
        <w:t xml:space="preserve">experience on any device with internet access. </w:t>
      </w:r>
      <w:r w:rsidR="1938ED90">
        <w:t xml:space="preserve">The </w:t>
      </w:r>
      <w:r w:rsidR="1B8CAA84">
        <w:t xml:space="preserve">website </w:t>
      </w:r>
      <w:r w:rsidR="1938ED90">
        <w:t>meets plain language standards</w:t>
      </w:r>
      <w:r w:rsidR="4745745D">
        <w:t xml:space="preserve">, </w:t>
      </w:r>
      <w:r w:rsidR="1938ED90">
        <w:t>mak</w:t>
      </w:r>
      <w:r w:rsidR="154B0BD7">
        <w:t>ing</w:t>
      </w:r>
      <w:r w:rsidR="1938ED90">
        <w:t xml:space="preserve"> it easier to </w:t>
      </w:r>
      <w:r w:rsidR="1537DB7C">
        <w:t>use</w:t>
      </w:r>
      <w:r w:rsidR="6C1B42EE">
        <w:t xml:space="preserve"> </w:t>
      </w:r>
      <w:r w:rsidR="1537DB7C">
        <w:t xml:space="preserve">and </w:t>
      </w:r>
      <w:r w:rsidR="1938ED90">
        <w:t xml:space="preserve">report problems. </w:t>
      </w:r>
      <w:r w:rsidR="20652144">
        <w:t>R</w:t>
      </w:r>
      <w:r>
        <w:t xml:space="preserve">esidents who create an account </w:t>
      </w:r>
      <w:r w:rsidR="20652144">
        <w:t>can</w:t>
      </w:r>
      <w:r>
        <w:t xml:space="preserve"> see </w:t>
      </w:r>
      <w:r w:rsidR="20652144">
        <w:t xml:space="preserve">the </w:t>
      </w:r>
      <w:r>
        <w:t xml:space="preserve">history and status of their service requests. </w:t>
      </w:r>
    </w:p>
    <w:p w14:paraId="28F80055" w14:textId="5ADEE979" w:rsidR="00764C17" w:rsidRDefault="10200C97" w:rsidP="657EA637">
      <w:r>
        <w:t xml:space="preserve">The project team </w:t>
      </w:r>
      <w:r w:rsidR="082FFCD7">
        <w:t>created</w:t>
      </w:r>
      <w:r w:rsidR="72A2A83C">
        <w:t xml:space="preserve"> </w:t>
      </w:r>
      <w:r>
        <w:t xml:space="preserve">new forms for five </w:t>
      </w:r>
      <w:r w:rsidR="72A2A83C">
        <w:t xml:space="preserve">common complaint </w:t>
      </w:r>
      <w:r>
        <w:t>categories</w:t>
      </w:r>
      <w:r w:rsidR="72A2A83C">
        <w:t>:</w:t>
      </w:r>
    </w:p>
    <w:p w14:paraId="1B54EEDF" w14:textId="7C529B97" w:rsidR="00764C17" w:rsidRDefault="10200C97" w:rsidP="357D1298">
      <w:pPr>
        <w:pStyle w:val="ListParagraph"/>
        <w:numPr>
          <w:ilvl w:val="0"/>
          <w:numId w:val="11"/>
        </w:numPr>
      </w:pPr>
      <w:r>
        <w:t>Weeds and Overgrown Vegetation</w:t>
      </w:r>
    </w:p>
    <w:p w14:paraId="2BDB9871" w14:textId="58FD1125" w:rsidR="364429E4" w:rsidRDefault="364429E4" w:rsidP="617B7EDD">
      <w:pPr>
        <w:pStyle w:val="ListParagraph"/>
        <w:numPr>
          <w:ilvl w:val="0"/>
          <w:numId w:val="11"/>
        </w:numPr>
      </w:pPr>
      <w:r>
        <w:t>Graffiti</w:t>
      </w:r>
    </w:p>
    <w:p w14:paraId="1CFD6B8B" w14:textId="6A9E1651" w:rsidR="00764C17" w:rsidRDefault="4161B0EA" w:rsidP="357D1298">
      <w:pPr>
        <w:pStyle w:val="ListParagraph"/>
        <w:numPr>
          <w:ilvl w:val="0"/>
          <w:numId w:val="11"/>
        </w:numPr>
      </w:pPr>
      <w:r>
        <w:t>Snow Removal</w:t>
      </w:r>
    </w:p>
    <w:p w14:paraId="2048514C" w14:textId="063301F6" w:rsidR="00764C17" w:rsidRDefault="4161B0EA" w:rsidP="357D1298">
      <w:pPr>
        <w:pStyle w:val="ListParagraph"/>
        <w:numPr>
          <w:ilvl w:val="0"/>
          <w:numId w:val="11"/>
        </w:numPr>
      </w:pPr>
      <w:r>
        <w:t>Exterior Property Problems</w:t>
      </w:r>
    </w:p>
    <w:p w14:paraId="6204A52C" w14:textId="076A3713" w:rsidR="00764C17" w:rsidRDefault="4161B0EA" w:rsidP="357D1298">
      <w:pPr>
        <w:pStyle w:val="ListParagraph"/>
        <w:numPr>
          <w:ilvl w:val="0"/>
          <w:numId w:val="11"/>
        </w:numPr>
      </w:pPr>
      <w:r>
        <w:t>Sidewalk Concerns</w:t>
      </w:r>
      <w:r w:rsidR="00764C17">
        <w:t>.</w:t>
      </w:r>
    </w:p>
    <w:p w14:paraId="57AE86C0" w14:textId="13026067" w:rsidR="7D39E38D" w:rsidRDefault="72A2A83C" w:rsidP="357D1298">
      <w:pPr>
        <w:ind w:left="47"/>
      </w:pPr>
      <w:r>
        <w:t xml:space="preserve">The team will use these </w:t>
      </w:r>
      <w:r w:rsidR="6D7A3D29">
        <w:t xml:space="preserve">forms </w:t>
      </w:r>
      <w:r>
        <w:t xml:space="preserve">as </w:t>
      </w:r>
      <w:r w:rsidR="442068F4">
        <w:t>models</w:t>
      </w:r>
      <w:r>
        <w:t xml:space="preserve"> for other complaint</w:t>
      </w:r>
      <w:r w:rsidR="57380062">
        <w:t xml:space="preserve"> categories</w:t>
      </w:r>
      <w:r>
        <w:t>.</w:t>
      </w:r>
      <w:r w:rsidR="10200C97">
        <w:t xml:space="preserve"> </w:t>
      </w:r>
    </w:p>
    <w:p w14:paraId="77352A3E" w14:textId="0B96727E" w:rsidR="7D39E38D" w:rsidRDefault="4DF09D74" w:rsidP="657EA637">
      <w:r>
        <w:t xml:space="preserve">“City staff </w:t>
      </w:r>
      <w:r w:rsidR="450B9F7A">
        <w:t>brought this</w:t>
      </w:r>
      <w:r w:rsidR="201AB3D4">
        <w:t xml:space="preserve"> project </w:t>
      </w:r>
      <w:r w:rsidR="1FDBF329">
        <w:t>from vision to</w:t>
      </w:r>
      <w:r w:rsidR="201AB3D4">
        <w:t xml:space="preserve"> reality through a cross-agency effort</w:t>
      </w:r>
      <w:r>
        <w:t>,” said [</w:t>
      </w:r>
      <w:r w:rsidR="00A71F8D">
        <w:t>CITY</w:t>
      </w:r>
      <w:r>
        <w:t xml:space="preserve"> PROJECT MANAGER]. “We</w:t>
      </w:r>
      <w:r w:rsidR="142468C1">
        <w:t xml:space="preserve"> ha</w:t>
      </w:r>
      <w:r>
        <w:t>ve been able to build it</w:t>
      </w:r>
      <w:r w:rsidR="13E1EC4A">
        <w:t xml:space="preserve"> and </w:t>
      </w:r>
      <w:r>
        <w:t xml:space="preserve">test it, and then </w:t>
      </w:r>
      <w:r w:rsidR="4EEBE100">
        <w:t xml:space="preserve">will </w:t>
      </w:r>
      <w:r>
        <w:t xml:space="preserve">take what works best to apply to more pages in the future. </w:t>
      </w:r>
      <w:r w:rsidR="7E8F7467">
        <w:t>Our</w:t>
      </w:r>
      <w:r w:rsidR="10200C97">
        <w:t xml:space="preserve"> </w:t>
      </w:r>
      <w:r>
        <w:t xml:space="preserve">focus </w:t>
      </w:r>
      <w:r w:rsidR="094A24E9">
        <w:t xml:space="preserve">is </w:t>
      </w:r>
      <w:r>
        <w:t>on getting the right information to the right City agencies so they can act quickly.”</w:t>
      </w:r>
    </w:p>
    <w:p w14:paraId="420384DF" w14:textId="03B2014E" w:rsidR="007504AD" w:rsidRDefault="0E6E1620" w:rsidP="657EA637">
      <w:r>
        <w:t xml:space="preserve">“By inviting </w:t>
      </w:r>
      <w:r w:rsidR="00A71F8D">
        <w:t>[CITY NAME]</w:t>
      </w:r>
      <w:r>
        <w:t xml:space="preserve"> residents and visitors to</w:t>
      </w:r>
      <w:r w:rsidR="4A646CB6">
        <w:t xml:space="preserve"> report issues</w:t>
      </w:r>
      <w:r w:rsidR="3009C656">
        <w:t xml:space="preserve"> in their communities,</w:t>
      </w:r>
      <w:r>
        <w:t xml:space="preserve"> our City crews can move quickly. A quick response means a safer, cleaner, and more livable community,” said [CITY LEADER/MAYOR]. “Our updated Report a Problem website makes every resident a hometown hero.</w:t>
      </w:r>
      <w:r w:rsidR="00A71F8D">
        <w:t>”</w:t>
      </w:r>
    </w:p>
    <w:p w14:paraId="759C2923" w14:textId="44400F4B" w:rsidR="1AE2E0A4" w:rsidRDefault="4DF09D74" w:rsidP="357D1298">
      <w:r>
        <w:t>This project was prompted, in part, by the National League of Cities (NLC)</w:t>
      </w:r>
      <w:r w:rsidR="2C1F225B">
        <w:t xml:space="preserve">, </w:t>
      </w:r>
      <w:r>
        <w:t xml:space="preserve">an organization </w:t>
      </w:r>
      <w:r w:rsidR="5C3DC251">
        <w:t xml:space="preserve">that represents </w:t>
      </w:r>
      <w:r>
        <w:t xml:space="preserve">local leaders </w:t>
      </w:r>
      <w:r w:rsidR="4BC05CF4">
        <w:t xml:space="preserve">working </w:t>
      </w:r>
      <w:r>
        <w:t>to improve the</w:t>
      </w:r>
      <w:r w:rsidR="6A44F584">
        <w:t>ir</w:t>
      </w:r>
      <w:r>
        <w:t xml:space="preserve"> </w:t>
      </w:r>
      <w:r w:rsidR="7181BE30">
        <w:t xml:space="preserve">residents’ </w:t>
      </w:r>
      <w:r>
        <w:t xml:space="preserve">quality of life. </w:t>
      </w:r>
      <w:r w:rsidR="79B6E7C8">
        <w:t>The</w:t>
      </w:r>
      <w:r>
        <w:t xml:space="preserve"> NLC </w:t>
      </w:r>
      <w:r w:rsidR="7181BE30">
        <w:t xml:space="preserve">project </w:t>
      </w:r>
      <w:r>
        <w:t>connected U</w:t>
      </w:r>
      <w:r w:rsidR="243EA0B2">
        <w:t>.</w:t>
      </w:r>
      <w:r>
        <w:t>S</w:t>
      </w:r>
      <w:r w:rsidR="00ACA4B6">
        <w:t>.</w:t>
      </w:r>
      <w:r>
        <w:t xml:space="preserve"> companies with motivated </w:t>
      </w:r>
      <w:r w:rsidR="62D77817">
        <w:t xml:space="preserve">city </w:t>
      </w:r>
      <w:r>
        <w:t>mayors to solve community challenges in only six months</w:t>
      </w:r>
      <w:r w:rsidR="74BDA2CC">
        <w:t>.</w:t>
      </w:r>
      <w:r>
        <w:t xml:space="preserve"> The City of </w:t>
      </w:r>
      <w:r w:rsidR="00A71F8D">
        <w:t>[CITY NAME]</w:t>
      </w:r>
      <w:r>
        <w:t xml:space="preserve"> partnered with Accela®, a </w:t>
      </w:r>
      <w:r w:rsidR="6AC4078C" w:rsidRPr="617B7EDD">
        <w:rPr>
          <w:rFonts w:eastAsiaTheme="minorEastAsia"/>
          <w:color w:val="000000" w:themeColor="text1"/>
        </w:rPr>
        <w:t>provider</w:t>
      </w:r>
      <w:r w:rsidR="1DA514FD" w:rsidRPr="617B7EDD">
        <w:rPr>
          <w:rFonts w:eastAsiaTheme="minorEastAsia"/>
          <w:color w:val="000000" w:themeColor="text1"/>
        </w:rPr>
        <w:t xml:space="preserve"> </w:t>
      </w:r>
      <w:r w:rsidR="318484D9" w:rsidRPr="617B7EDD">
        <w:rPr>
          <w:rFonts w:eastAsiaTheme="minorEastAsia"/>
          <w:color w:val="000000" w:themeColor="text1"/>
        </w:rPr>
        <w:t xml:space="preserve">of software systems </w:t>
      </w:r>
      <w:r w:rsidR="1DA514FD" w:rsidRPr="617B7EDD">
        <w:rPr>
          <w:rFonts w:eastAsiaTheme="minorEastAsia"/>
          <w:color w:val="000000" w:themeColor="text1"/>
        </w:rPr>
        <w:t>trusted by state and local governments</w:t>
      </w:r>
      <w:r w:rsidR="25B82F7C" w:rsidRPr="617B7EDD">
        <w:rPr>
          <w:rFonts w:eastAsiaTheme="minorEastAsia"/>
          <w:color w:val="000000" w:themeColor="text1"/>
        </w:rPr>
        <w:t>.</w:t>
      </w:r>
      <w:r w:rsidR="1DA514FD" w:rsidRPr="617B7EDD">
        <w:rPr>
          <w:rFonts w:eastAsiaTheme="minorEastAsia"/>
          <w:color w:val="000000" w:themeColor="text1"/>
        </w:rPr>
        <w:t xml:space="preserve"> </w:t>
      </w:r>
      <w:r w:rsidR="7181BE30">
        <w:t xml:space="preserve">Both parties </w:t>
      </w:r>
      <w:r>
        <w:t>provid</w:t>
      </w:r>
      <w:r w:rsidR="7181BE30">
        <w:t>ed</w:t>
      </w:r>
      <w:r>
        <w:t xml:space="preserve"> </w:t>
      </w:r>
      <w:r w:rsidR="701203F5">
        <w:t>leadership</w:t>
      </w:r>
      <w:r>
        <w:t xml:space="preserve"> and technology to see th</w:t>
      </w:r>
      <w:r w:rsidR="76EF946E">
        <w:t>e</w:t>
      </w:r>
      <w:r>
        <w:t xml:space="preserve"> project through</w:t>
      </w:r>
      <w:r w:rsidR="612BA78F">
        <w:t xml:space="preserve"> to completion</w:t>
      </w:r>
      <w:r>
        <w:t>.</w:t>
      </w:r>
    </w:p>
    <w:p w14:paraId="7B5D67BC" w14:textId="3CD58B9B" w:rsidR="657EA637" w:rsidRDefault="4DF09D74" w:rsidP="1F150F8F">
      <w:pPr>
        <w:rPr>
          <w:rFonts w:ascii="Calibri" w:eastAsia="Calibri" w:hAnsi="Calibri" w:cs="Calibri"/>
          <w:color w:val="000000" w:themeColor="text1"/>
        </w:rPr>
      </w:pPr>
      <w:r w:rsidRPr="617B7EDD">
        <w:rPr>
          <w:rFonts w:ascii="Calibri" w:eastAsia="Calibri" w:hAnsi="Calibri" w:cs="Calibri"/>
          <w:color w:val="000000" w:themeColor="text1"/>
        </w:rPr>
        <w:t xml:space="preserve">“We applaud the City of </w:t>
      </w:r>
      <w:r w:rsidR="00A71F8D">
        <w:rPr>
          <w:rFonts w:ascii="Calibri" w:eastAsia="Calibri" w:hAnsi="Calibri" w:cs="Calibri"/>
          <w:color w:val="000000" w:themeColor="text1"/>
        </w:rPr>
        <w:t>[CITY NAME]</w:t>
      </w:r>
      <w:r w:rsidRPr="617B7EDD">
        <w:rPr>
          <w:rFonts w:ascii="Calibri" w:eastAsia="Calibri" w:hAnsi="Calibri" w:cs="Calibri"/>
          <w:color w:val="000000" w:themeColor="text1"/>
        </w:rPr>
        <w:t xml:space="preserve"> for their vision and leadership in engaging the</w:t>
      </w:r>
      <w:r w:rsidR="5BC4D749" w:rsidRPr="617B7EDD">
        <w:rPr>
          <w:rFonts w:ascii="Calibri" w:eastAsia="Calibri" w:hAnsi="Calibri" w:cs="Calibri"/>
          <w:color w:val="000000" w:themeColor="text1"/>
        </w:rPr>
        <w:t>ir</w:t>
      </w:r>
      <w:r w:rsidRPr="617B7EDD">
        <w:rPr>
          <w:rFonts w:ascii="Calibri" w:eastAsia="Calibri" w:hAnsi="Calibri" w:cs="Calibri"/>
          <w:color w:val="000000" w:themeColor="text1"/>
        </w:rPr>
        <w:t xml:space="preserve"> community</w:t>
      </w:r>
      <w:r w:rsidR="7181BE30" w:rsidRPr="617B7EDD">
        <w:rPr>
          <w:rFonts w:ascii="Calibri" w:eastAsia="Calibri" w:hAnsi="Calibri" w:cs="Calibri"/>
          <w:color w:val="000000" w:themeColor="text1"/>
        </w:rPr>
        <w:t>.</w:t>
      </w:r>
      <w:r w:rsidRPr="617B7EDD">
        <w:rPr>
          <w:rFonts w:ascii="Calibri" w:eastAsia="Calibri" w:hAnsi="Calibri" w:cs="Calibri"/>
          <w:color w:val="000000" w:themeColor="text1"/>
        </w:rPr>
        <w:t xml:space="preserve"> </w:t>
      </w:r>
      <w:r w:rsidR="7181BE30" w:rsidRPr="617B7EDD">
        <w:rPr>
          <w:rFonts w:ascii="Calibri" w:eastAsia="Calibri" w:hAnsi="Calibri" w:cs="Calibri"/>
          <w:color w:val="000000" w:themeColor="text1"/>
        </w:rPr>
        <w:t>E</w:t>
      </w:r>
      <w:r w:rsidRPr="617B7EDD">
        <w:rPr>
          <w:rFonts w:ascii="Calibri" w:eastAsia="Calibri" w:hAnsi="Calibri" w:cs="Calibri"/>
          <w:color w:val="000000" w:themeColor="text1"/>
        </w:rPr>
        <w:t>asy, mobile access to City services</w:t>
      </w:r>
      <w:r w:rsidR="7181BE30" w:rsidRPr="617B7EDD">
        <w:rPr>
          <w:rFonts w:ascii="Calibri" w:eastAsia="Calibri" w:hAnsi="Calibri" w:cs="Calibri"/>
          <w:color w:val="000000" w:themeColor="text1"/>
        </w:rPr>
        <w:t xml:space="preserve"> improves residents’ quality of life</w:t>
      </w:r>
      <w:r w:rsidRPr="617B7EDD">
        <w:rPr>
          <w:rFonts w:ascii="Calibri" w:eastAsia="Calibri" w:hAnsi="Calibri" w:cs="Calibri"/>
          <w:color w:val="000000" w:themeColor="text1"/>
        </w:rPr>
        <w:t>,” said Heidi Lorenzen, Accela’s Sr. Vice President of Marketing. “It</w:t>
      </w:r>
      <w:r w:rsidR="15B97062" w:rsidRPr="617B7EDD">
        <w:rPr>
          <w:rFonts w:ascii="Calibri" w:eastAsia="Calibri" w:hAnsi="Calibri" w:cs="Calibri"/>
          <w:color w:val="000000" w:themeColor="text1"/>
        </w:rPr>
        <w:t xml:space="preserve"> </w:t>
      </w:r>
      <w:r w:rsidR="7181BE30" w:rsidRPr="617B7EDD">
        <w:rPr>
          <w:rFonts w:ascii="Calibri" w:eastAsia="Calibri" w:hAnsi="Calibri" w:cs="Calibri"/>
          <w:color w:val="000000" w:themeColor="text1"/>
        </w:rPr>
        <w:t>can be difficult</w:t>
      </w:r>
      <w:r w:rsidRPr="617B7EDD">
        <w:rPr>
          <w:rFonts w:ascii="Calibri" w:eastAsia="Calibri" w:hAnsi="Calibri" w:cs="Calibri"/>
          <w:color w:val="000000" w:themeColor="text1"/>
        </w:rPr>
        <w:t xml:space="preserve"> to bring together </w:t>
      </w:r>
      <w:r w:rsidR="7181BE30" w:rsidRPr="617B7EDD">
        <w:rPr>
          <w:rFonts w:ascii="Calibri" w:eastAsia="Calibri" w:hAnsi="Calibri" w:cs="Calibri"/>
          <w:color w:val="000000" w:themeColor="text1"/>
        </w:rPr>
        <w:t>m</w:t>
      </w:r>
      <w:r w:rsidR="23A3303B" w:rsidRPr="617B7EDD">
        <w:rPr>
          <w:rFonts w:ascii="Calibri" w:eastAsia="Calibri" w:hAnsi="Calibri" w:cs="Calibri"/>
          <w:color w:val="000000" w:themeColor="text1"/>
        </w:rPr>
        <w:t xml:space="preserve">ultiple </w:t>
      </w:r>
      <w:r w:rsidRPr="617B7EDD">
        <w:rPr>
          <w:rFonts w:ascii="Calibri" w:eastAsia="Calibri" w:hAnsi="Calibri" w:cs="Calibri"/>
          <w:color w:val="000000" w:themeColor="text1"/>
        </w:rPr>
        <w:t xml:space="preserve">stakeholders </w:t>
      </w:r>
      <w:r w:rsidR="7181BE30" w:rsidRPr="617B7EDD">
        <w:rPr>
          <w:rFonts w:ascii="Calibri" w:eastAsia="Calibri" w:hAnsi="Calibri" w:cs="Calibri"/>
          <w:color w:val="000000" w:themeColor="text1"/>
        </w:rPr>
        <w:t xml:space="preserve">and </w:t>
      </w:r>
      <w:r w:rsidRPr="617B7EDD">
        <w:rPr>
          <w:rFonts w:ascii="Calibri" w:eastAsia="Calibri" w:hAnsi="Calibri" w:cs="Calibri"/>
          <w:color w:val="000000" w:themeColor="text1"/>
        </w:rPr>
        <w:t xml:space="preserve">move projects </w:t>
      </w:r>
      <w:r w:rsidRPr="617B7EDD">
        <w:rPr>
          <w:rFonts w:ascii="Calibri" w:eastAsia="Calibri" w:hAnsi="Calibri" w:cs="Calibri"/>
          <w:color w:val="000000" w:themeColor="text1"/>
        </w:rPr>
        <w:lastRenderedPageBreak/>
        <w:t>forward</w:t>
      </w:r>
      <w:r w:rsidR="7181BE30" w:rsidRPr="617B7EDD">
        <w:rPr>
          <w:rFonts w:ascii="Calibri" w:eastAsia="Calibri" w:hAnsi="Calibri" w:cs="Calibri"/>
          <w:color w:val="000000" w:themeColor="text1"/>
        </w:rPr>
        <w:t xml:space="preserve">. However, by </w:t>
      </w:r>
      <w:r w:rsidR="34B315BE" w:rsidRPr="617B7EDD">
        <w:rPr>
          <w:rFonts w:ascii="Calibri" w:eastAsia="Calibri" w:hAnsi="Calibri" w:cs="Calibri"/>
          <w:color w:val="000000" w:themeColor="text1"/>
        </w:rPr>
        <w:t>focusing on</w:t>
      </w:r>
      <w:r w:rsidRPr="617B7EDD">
        <w:rPr>
          <w:rFonts w:ascii="Calibri" w:eastAsia="Calibri" w:hAnsi="Calibri" w:cs="Calibri"/>
          <w:color w:val="000000" w:themeColor="text1"/>
        </w:rPr>
        <w:t xml:space="preserve"> </w:t>
      </w:r>
      <w:r w:rsidR="228068DE" w:rsidRPr="617B7EDD">
        <w:rPr>
          <w:rFonts w:ascii="Calibri" w:eastAsia="Calibri" w:hAnsi="Calibri" w:cs="Calibri"/>
          <w:color w:val="000000" w:themeColor="text1"/>
        </w:rPr>
        <w:t xml:space="preserve">the </w:t>
      </w:r>
      <w:r w:rsidRPr="617B7EDD">
        <w:rPr>
          <w:rFonts w:ascii="Calibri" w:eastAsia="Calibri" w:hAnsi="Calibri" w:cs="Calibri"/>
          <w:color w:val="000000" w:themeColor="text1"/>
        </w:rPr>
        <w:t>resident</w:t>
      </w:r>
      <w:r w:rsidR="55934E67" w:rsidRPr="617B7EDD">
        <w:rPr>
          <w:rFonts w:ascii="Calibri" w:eastAsia="Calibri" w:hAnsi="Calibri" w:cs="Calibri"/>
          <w:color w:val="000000" w:themeColor="text1"/>
        </w:rPr>
        <w:t xml:space="preserve"> experience</w:t>
      </w:r>
      <w:r w:rsidR="7E6A57E1" w:rsidRPr="617B7EDD">
        <w:rPr>
          <w:rFonts w:ascii="Calibri" w:eastAsia="Calibri" w:hAnsi="Calibri" w:cs="Calibri"/>
          <w:color w:val="000000" w:themeColor="text1"/>
        </w:rPr>
        <w:t xml:space="preserve">, we came up with a more efficient </w:t>
      </w:r>
      <w:r w:rsidRPr="617B7EDD">
        <w:rPr>
          <w:rFonts w:ascii="Calibri" w:eastAsia="Calibri" w:hAnsi="Calibri" w:cs="Calibri"/>
          <w:color w:val="000000" w:themeColor="text1"/>
        </w:rPr>
        <w:t xml:space="preserve">reporting system. The Accela team was honored to be a partner in the effort.” </w:t>
      </w:r>
    </w:p>
    <w:p w14:paraId="7B2475A8" w14:textId="0C0D82A9" w:rsidR="657EA637" w:rsidRDefault="16CDA135" w:rsidP="7B4F9E85">
      <w:r>
        <w:t xml:space="preserve">The Report a Problem </w:t>
      </w:r>
      <w:r w:rsidR="4D5B5D2A">
        <w:t xml:space="preserve">website </w:t>
      </w:r>
      <w:r>
        <w:t>was first implemented in 2006</w:t>
      </w:r>
      <w:r w:rsidR="33365F5E">
        <w:t>. It</w:t>
      </w:r>
      <w:r>
        <w:t xml:space="preserve"> </w:t>
      </w:r>
      <w:r w:rsidR="26F3C985">
        <w:t xml:space="preserve">provides </w:t>
      </w:r>
      <w:r>
        <w:t xml:space="preserve">35 </w:t>
      </w:r>
      <w:r w:rsidR="26F3C985">
        <w:t xml:space="preserve">forms </w:t>
      </w:r>
      <w:r>
        <w:t xml:space="preserve">for residents to </w:t>
      </w:r>
      <w:r w:rsidR="165DF4F9">
        <w:t xml:space="preserve">report </w:t>
      </w:r>
      <w:r w:rsidR="3737DCCC">
        <w:t xml:space="preserve">non-emergency </w:t>
      </w:r>
      <w:r w:rsidR="364C0950">
        <w:t>issues</w:t>
      </w:r>
      <w:r w:rsidR="33365F5E">
        <w:t>.</w:t>
      </w:r>
      <w:r w:rsidR="364C0950">
        <w:t xml:space="preserve"> </w:t>
      </w:r>
      <w:r w:rsidR="33365F5E">
        <w:t>E</w:t>
      </w:r>
      <w:r w:rsidR="4AC56554">
        <w:t>xamples</w:t>
      </w:r>
      <w:r w:rsidR="33365F5E">
        <w:t xml:space="preserve"> of issues</w:t>
      </w:r>
      <w:r w:rsidR="4AC56554">
        <w:t xml:space="preserve"> range </w:t>
      </w:r>
      <w:r w:rsidR="364C0950">
        <w:t xml:space="preserve">from </w:t>
      </w:r>
      <w:r w:rsidR="73D20DF5">
        <w:t xml:space="preserve">reporting </w:t>
      </w:r>
      <w:r>
        <w:t xml:space="preserve">discrimination to </w:t>
      </w:r>
      <w:r w:rsidR="25155446">
        <w:t xml:space="preserve">requesting </w:t>
      </w:r>
      <w:r w:rsidR="33365F5E">
        <w:t xml:space="preserve">street </w:t>
      </w:r>
      <w:r>
        <w:t xml:space="preserve">snow removal. </w:t>
      </w:r>
      <w:r w:rsidR="4AC56554">
        <w:t xml:space="preserve">The site handled over </w:t>
      </w:r>
      <w:r>
        <w:t>1</w:t>
      </w:r>
      <w:r w:rsidR="4AC56554">
        <w:t>4</w:t>
      </w:r>
      <w:r>
        <w:t xml:space="preserve">,000 </w:t>
      </w:r>
      <w:r w:rsidR="6F065B9B">
        <w:t>complaint reports</w:t>
      </w:r>
      <w:r>
        <w:t xml:space="preserve"> in 2020.</w:t>
      </w:r>
    </w:p>
    <w:p w14:paraId="0BC81B1A" w14:textId="10D1961A" w:rsidR="657EA637" w:rsidRDefault="692692C7" w:rsidP="7B4F9E85">
      <w:pPr>
        <w:rPr>
          <w:b/>
          <w:bCs/>
        </w:rPr>
      </w:pPr>
      <w:r w:rsidRPr="7B4F9E85">
        <w:rPr>
          <w:b/>
          <w:bCs/>
        </w:rPr>
        <w:t>About National League of Cities</w:t>
      </w:r>
    </w:p>
    <w:p w14:paraId="003C4C9C" w14:textId="28F4A848" w:rsidR="657EA637" w:rsidRDefault="00A71F8D" w:rsidP="617B7EDD">
      <w:pPr>
        <w:rPr>
          <w:rFonts w:ascii="Calibri" w:eastAsia="Calibri" w:hAnsi="Calibri" w:cs="Calibri"/>
          <w:color w:val="292929"/>
        </w:rPr>
      </w:pPr>
      <w:hyperlink r:id="rId5">
        <w:r w:rsidR="1BBA7BCF" w:rsidRPr="617B7EDD">
          <w:rPr>
            <w:rStyle w:val="Hyperlink"/>
            <w:rFonts w:ascii="Calibri" w:eastAsia="Calibri" w:hAnsi="Calibri" w:cs="Calibri"/>
            <w:i/>
            <w:iCs/>
            <w:sz w:val="27"/>
            <w:szCs w:val="27"/>
          </w:rPr>
          <w:t>National League of Cities</w:t>
        </w:r>
      </w:hyperlink>
      <w:r w:rsidR="1BBA7BCF" w:rsidRPr="617B7EDD">
        <w:rPr>
          <w:rFonts w:ascii="Calibri" w:eastAsia="Calibri" w:hAnsi="Calibri" w:cs="Calibri"/>
          <w:color w:val="292929"/>
        </w:rPr>
        <w:t xml:space="preserve"> (NLC) is the voice of America’s cities, towns and villages</w:t>
      </w:r>
      <w:r w:rsidR="33365F5E" w:rsidRPr="617B7EDD">
        <w:rPr>
          <w:rFonts w:ascii="Calibri" w:eastAsia="Calibri" w:hAnsi="Calibri" w:cs="Calibri"/>
          <w:color w:val="292929"/>
        </w:rPr>
        <w:t>. NLC</w:t>
      </w:r>
      <w:r w:rsidR="1BBA7BCF" w:rsidRPr="617B7EDD">
        <w:rPr>
          <w:rFonts w:ascii="Calibri" w:eastAsia="Calibri" w:hAnsi="Calibri" w:cs="Calibri"/>
          <w:color w:val="292929"/>
        </w:rPr>
        <w:t xml:space="preserve"> represent</w:t>
      </w:r>
      <w:r w:rsidR="33365F5E" w:rsidRPr="617B7EDD">
        <w:rPr>
          <w:rFonts w:ascii="Calibri" w:eastAsia="Calibri" w:hAnsi="Calibri" w:cs="Calibri"/>
          <w:color w:val="292929"/>
        </w:rPr>
        <w:t>s</w:t>
      </w:r>
      <w:r w:rsidR="1BBA7BCF" w:rsidRPr="617B7EDD">
        <w:rPr>
          <w:rFonts w:ascii="Calibri" w:eastAsia="Calibri" w:hAnsi="Calibri" w:cs="Calibri"/>
          <w:color w:val="292929"/>
        </w:rPr>
        <w:t xml:space="preserve"> more than 200 million people. NLC works to strengthen local leadership, influence federal policy and drive innovative solutions. </w:t>
      </w:r>
    </w:p>
    <w:p w14:paraId="119BCE85" w14:textId="417D2BC9" w:rsidR="657EA637" w:rsidRDefault="48340218" w:rsidP="617B7EDD">
      <w:pPr>
        <w:rPr>
          <w:rFonts w:eastAsiaTheme="minorEastAsia"/>
          <w:color w:val="000000" w:themeColor="text1"/>
        </w:rPr>
      </w:pPr>
      <w:r w:rsidRPr="617B7EDD">
        <w:rPr>
          <w:b/>
          <w:bCs/>
        </w:rPr>
        <w:t>About Accela</w:t>
      </w:r>
    </w:p>
    <w:p w14:paraId="50C45A11" w14:textId="3456CCDC" w:rsidR="657EA637" w:rsidRDefault="403B7E13" w:rsidP="617B7EDD">
      <w:pPr>
        <w:rPr>
          <w:rFonts w:eastAsiaTheme="minorEastAsia"/>
          <w:color w:val="000000" w:themeColor="text1"/>
        </w:rPr>
      </w:pPr>
      <w:r w:rsidRPr="617B7EDD">
        <w:rPr>
          <w:rFonts w:eastAsiaTheme="minorEastAsia"/>
          <w:color w:val="000000" w:themeColor="text1"/>
        </w:rPr>
        <w:t>Accela provides a unified suite of cloud solutions trusted by governments across the globe to accelerate their digital transformation, deliver vital services, and build stronger communities. More than 275 million citizens worldwide benefit from Accela’s government software solutions. The company</w:t>
      </w:r>
      <w:r w:rsidR="1B3D7A0B" w:rsidRPr="617B7EDD">
        <w:rPr>
          <w:rFonts w:eastAsiaTheme="minorEastAsia"/>
          <w:color w:val="000000" w:themeColor="text1"/>
        </w:rPr>
        <w:t xml:space="preserve"> </w:t>
      </w:r>
      <w:r w:rsidRPr="617B7EDD">
        <w:rPr>
          <w:rFonts w:eastAsiaTheme="minorEastAsia"/>
          <w:color w:val="000000" w:themeColor="text1"/>
        </w:rPr>
        <w:t>offers agile, purpose-built solutions, and the power of a platform, to provide users with a consistent user interface, shared data across departments, endless configurations for unique regulatory needs, and world-class security.</w:t>
      </w:r>
    </w:p>
    <w:p w14:paraId="76754C15" w14:textId="17953A73" w:rsidR="657EA637" w:rsidRDefault="403B7E13" w:rsidP="617B7EDD">
      <w:pPr>
        <w:rPr>
          <w:rFonts w:eastAsiaTheme="minorEastAsia"/>
          <w:color w:val="000000" w:themeColor="text1"/>
        </w:rPr>
      </w:pPr>
      <w:r w:rsidRPr="617B7EDD">
        <w:rPr>
          <w:rFonts w:eastAsiaTheme="minorEastAsia"/>
          <w:color w:val="000000" w:themeColor="text1"/>
        </w:rPr>
        <w:t xml:space="preserve">With Accela, government agencies experience rapid and effective digital transformation. Accela’s government software meets agencies wherever they are on their modernization journey, while also helping them prepare for whatever comes next. The company was recently recognized as a 2021 Microsoft US Partner Award winner for its innovative SaaS solutions to help governments respond to the COVID-19 pandemic and was named as one of the Largest East Bay Tech Employers by San Francisco Business Times. Accela is headquartered in San Ramon, California, with offices around the world. For more information, visit </w:t>
      </w:r>
      <w:hyperlink r:id="rId6" w:history="1">
        <w:r w:rsidRPr="617B7EDD">
          <w:rPr>
            <w:rStyle w:val="Hyperlink"/>
            <w:rFonts w:ascii="Arial" w:eastAsia="Arial" w:hAnsi="Arial" w:cs="Arial"/>
          </w:rPr>
          <w:t>www.accela.com</w:t>
        </w:r>
      </w:hyperlink>
      <w:r w:rsidRPr="617B7EDD">
        <w:rPr>
          <w:rFonts w:eastAsiaTheme="minorEastAsia"/>
          <w:color w:val="000000" w:themeColor="text1"/>
        </w:rPr>
        <w:t xml:space="preserve">. </w:t>
      </w:r>
    </w:p>
    <w:p w14:paraId="58746831" w14:textId="7CABB859" w:rsidR="657EA637" w:rsidRDefault="657EA637" w:rsidP="617B7EDD">
      <w:pPr>
        <w:rPr>
          <w:rFonts w:eastAsiaTheme="minorEastAsia"/>
          <w:color w:val="000000" w:themeColor="text1"/>
        </w:rPr>
      </w:pPr>
    </w:p>
    <w:p w14:paraId="01846ADE" w14:textId="28B8AE43" w:rsidR="657EA637" w:rsidRDefault="4511ED91" w:rsidP="617B7EDD">
      <w:pPr>
        <w:jc w:val="center"/>
      </w:pPr>
      <w:r>
        <w:t># # #</w:t>
      </w:r>
    </w:p>
    <w:p w14:paraId="17E1047E" w14:textId="17A86785" w:rsidR="657EA637" w:rsidRDefault="657EA637" w:rsidP="617B7EDD">
      <w:pPr>
        <w:rPr>
          <w:rFonts w:eastAsiaTheme="minorEastAsia"/>
          <w:color w:val="000000" w:themeColor="text1"/>
        </w:rPr>
      </w:pPr>
    </w:p>
    <w:p w14:paraId="4AF0CCF3" w14:textId="23BFA117" w:rsidR="657EA637" w:rsidRDefault="657EA637" w:rsidP="617B7EDD">
      <w:r>
        <w:br/>
      </w:r>
    </w:p>
    <w:sectPr w:rsidR="657EA6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2069718972" textId="986677529" start="328" length="2" invalidationStart="328" invalidationLength="2" id="MeyTrvk0"/>
  </int:Manifest>
  <int:Observations>
    <int:Content id="MeyTrvk0">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6D14"/>
    <w:multiLevelType w:val="hybridMultilevel"/>
    <w:tmpl w:val="FFFFFFFF"/>
    <w:lvl w:ilvl="0" w:tplc="B4221280">
      <w:start w:val="1"/>
      <w:numFmt w:val="bullet"/>
      <w:lvlText w:val="-"/>
      <w:lvlJc w:val="left"/>
      <w:pPr>
        <w:ind w:left="720" w:hanging="360"/>
      </w:pPr>
      <w:rPr>
        <w:rFonts w:ascii="Calibri" w:hAnsi="Calibri" w:hint="default"/>
      </w:rPr>
    </w:lvl>
    <w:lvl w:ilvl="1" w:tplc="35103478">
      <w:start w:val="1"/>
      <w:numFmt w:val="bullet"/>
      <w:lvlText w:val="o"/>
      <w:lvlJc w:val="left"/>
      <w:pPr>
        <w:ind w:left="1440" w:hanging="360"/>
      </w:pPr>
      <w:rPr>
        <w:rFonts w:ascii="Courier New" w:hAnsi="Courier New" w:hint="default"/>
      </w:rPr>
    </w:lvl>
    <w:lvl w:ilvl="2" w:tplc="63AC3708">
      <w:start w:val="1"/>
      <w:numFmt w:val="bullet"/>
      <w:lvlText w:val=""/>
      <w:lvlJc w:val="left"/>
      <w:pPr>
        <w:ind w:left="2160" w:hanging="360"/>
      </w:pPr>
      <w:rPr>
        <w:rFonts w:ascii="Wingdings" w:hAnsi="Wingdings" w:hint="default"/>
      </w:rPr>
    </w:lvl>
    <w:lvl w:ilvl="3" w:tplc="A240DCAC">
      <w:start w:val="1"/>
      <w:numFmt w:val="bullet"/>
      <w:lvlText w:val=""/>
      <w:lvlJc w:val="left"/>
      <w:pPr>
        <w:ind w:left="2880" w:hanging="360"/>
      </w:pPr>
      <w:rPr>
        <w:rFonts w:ascii="Symbol" w:hAnsi="Symbol" w:hint="default"/>
      </w:rPr>
    </w:lvl>
    <w:lvl w:ilvl="4" w:tplc="37E241E8">
      <w:start w:val="1"/>
      <w:numFmt w:val="bullet"/>
      <w:lvlText w:val="o"/>
      <w:lvlJc w:val="left"/>
      <w:pPr>
        <w:ind w:left="3600" w:hanging="360"/>
      </w:pPr>
      <w:rPr>
        <w:rFonts w:ascii="Courier New" w:hAnsi="Courier New" w:hint="default"/>
      </w:rPr>
    </w:lvl>
    <w:lvl w:ilvl="5" w:tplc="E3B08E6E">
      <w:start w:val="1"/>
      <w:numFmt w:val="bullet"/>
      <w:lvlText w:val=""/>
      <w:lvlJc w:val="left"/>
      <w:pPr>
        <w:ind w:left="4320" w:hanging="360"/>
      </w:pPr>
      <w:rPr>
        <w:rFonts w:ascii="Wingdings" w:hAnsi="Wingdings" w:hint="default"/>
      </w:rPr>
    </w:lvl>
    <w:lvl w:ilvl="6" w:tplc="9724CE62">
      <w:start w:val="1"/>
      <w:numFmt w:val="bullet"/>
      <w:lvlText w:val=""/>
      <w:lvlJc w:val="left"/>
      <w:pPr>
        <w:ind w:left="5040" w:hanging="360"/>
      </w:pPr>
      <w:rPr>
        <w:rFonts w:ascii="Symbol" w:hAnsi="Symbol" w:hint="default"/>
      </w:rPr>
    </w:lvl>
    <w:lvl w:ilvl="7" w:tplc="FD38D238">
      <w:start w:val="1"/>
      <w:numFmt w:val="bullet"/>
      <w:lvlText w:val="o"/>
      <w:lvlJc w:val="left"/>
      <w:pPr>
        <w:ind w:left="5760" w:hanging="360"/>
      </w:pPr>
      <w:rPr>
        <w:rFonts w:ascii="Courier New" w:hAnsi="Courier New" w:hint="default"/>
      </w:rPr>
    </w:lvl>
    <w:lvl w:ilvl="8" w:tplc="3C36442A">
      <w:start w:val="1"/>
      <w:numFmt w:val="bullet"/>
      <w:lvlText w:val=""/>
      <w:lvlJc w:val="left"/>
      <w:pPr>
        <w:ind w:left="6480" w:hanging="360"/>
      </w:pPr>
      <w:rPr>
        <w:rFonts w:ascii="Wingdings" w:hAnsi="Wingdings" w:hint="default"/>
      </w:rPr>
    </w:lvl>
  </w:abstractNum>
  <w:abstractNum w:abstractNumId="1" w15:restartNumberingAfterBreak="0">
    <w:nsid w:val="11A81C50"/>
    <w:multiLevelType w:val="hybridMultilevel"/>
    <w:tmpl w:val="FFFFFFFF"/>
    <w:lvl w:ilvl="0" w:tplc="A880A384">
      <w:start w:val="1"/>
      <w:numFmt w:val="bullet"/>
      <w:lvlText w:val=""/>
      <w:lvlJc w:val="left"/>
      <w:pPr>
        <w:ind w:left="720" w:hanging="360"/>
      </w:pPr>
      <w:rPr>
        <w:rFonts w:ascii="Symbol" w:hAnsi="Symbol" w:hint="default"/>
      </w:rPr>
    </w:lvl>
    <w:lvl w:ilvl="1" w:tplc="7B501C90">
      <w:start w:val="1"/>
      <w:numFmt w:val="bullet"/>
      <w:lvlText w:val="o"/>
      <w:lvlJc w:val="left"/>
      <w:pPr>
        <w:ind w:left="1440" w:hanging="360"/>
      </w:pPr>
      <w:rPr>
        <w:rFonts w:ascii="Courier New" w:hAnsi="Courier New" w:hint="default"/>
      </w:rPr>
    </w:lvl>
    <w:lvl w:ilvl="2" w:tplc="33A6E400">
      <w:start w:val="1"/>
      <w:numFmt w:val="bullet"/>
      <w:lvlText w:val=""/>
      <w:lvlJc w:val="left"/>
      <w:pPr>
        <w:ind w:left="2160" w:hanging="360"/>
      </w:pPr>
      <w:rPr>
        <w:rFonts w:ascii="Wingdings" w:hAnsi="Wingdings" w:hint="default"/>
      </w:rPr>
    </w:lvl>
    <w:lvl w:ilvl="3" w:tplc="9412DFB0">
      <w:start w:val="1"/>
      <w:numFmt w:val="bullet"/>
      <w:lvlText w:val=""/>
      <w:lvlJc w:val="left"/>
      <w:pPr>
        <w:ind w:left="2880" w:hanging="360"/>
      </w:pPr>
      <w:rPr>
        <w:rFonts w:ascii="Symbol" w:hAnsi="Symbol" w:hint="default"/>
      </w:rPr>
    </w:lvl>
    <w:lvl w:ilvl="4" w:tplc="F9DC2BAE">
      <w:start w:val="1"/>
      <w:numFmt w:val="bullet"/>
      <w:lvlText w:val="o"/>
      <w:lvlJc w:val="left"/>
      <w:pPr>
        <w:ind w:left="3600" w:hanging="360"/>
      </w:pPr>
      <w:rPr>
        <w:rFonts w:ascii="Courier New" w:hAnsi="Courier New" w:hint="default"/>
      </w:rPr>
    </w:lvl>
    <w:lvl w:ilvl="5" w:tplc="2DB010FA">
      <w:start w:val="1"/>
      <w:numFmt w:val="bullet"/>
      <w:lvlText w:val=""/>
      <w:lvlJc w:val="left"/>
      <w:pPr>
        <w:ind w:left="4320" w:hanging="360"/>
      </w:pPr>
      <w:rPr>
        <w:rFonts w:ascii="Wingdings" w:hAnsi="Wingdings" w:hint="default"/>
      </w:rPr>
    </w:lvl>
    <w:lvl w:ilvl="6" w:tplc="CA781B74">
      <w:start w:val="1"/>
      <w:numFmt w:val="bullet"/>
      <w:lvlText w:val=""/>
      <w:lvlJc w:val="left"/>
      <w:pPr>
        <w:ind w:left="5040" w:hanging="360"/>
      </w:pPr>
      <w:rPr>
        <w:rFonts w:ascii="Symbol" w:hAnsi="Symbol" w:hint="default"/>
      </w:rPr>
    </w:lvl>
    <w:lvl w:ilvl="7" w:tplc="BA0ABB28">
      <w:start w:val="1"/>
      <w:numFmt w:val="bullet"/>
      <w:lvlText w:val="o"/>
      <w:lvlJc w:val="left"/>
      <w:pPr>
        <w:ind w:left="5760" w:hanging="360"/>
      </w:pPr>
      <w:rPr>
        <w:rFonts w:ascii="Courier New" w:hAnsi="Courier New" w:hint="default"/>
      </w:rPr>
    </w:lvl>
    <w:lvl w:ilvl="8" w:tplc="90688A0C">
      <w:start w:val="1"/>
      <w:numFmt w:val="bullet"/>
      <w:lvlText w:val=""/>
      <w:lvlJc w:val="left"/>
      <w:pPr>
        <w:ind w:left="6480" w:hanging="360"/>
      </w:pPr>
      <w:rPr>
        <w:rFonts w:ascii="Wingdings" w:hAnsi="Wingdings" w:hint="default"/>
      </w:rPr>
    </w:lvl>
  </w:abstractNum>
  <w:abstractNum w:abstractNumId="2" w15:restartNumberingAfterBreak="0">
    <w:nsid w:val="30821C25"/>
    <w:multiLevelType w:val="hybridMultilevel"/>
    <w:tmpl w:val="DD9C3D26"/>
    <w:lvl w:ilvl="0" w:tplc="6712B992">
      <w:start w:val="1"/>
      <w:numFmt w:val="bullet"/>
      <w:lvlText w:val="-"/>
      <w:lvlJc w:val="left"/>
      <w:pPr>
        <w:ind w:left="720" w:hanging="360"/>
      </w:pPr>
      <w:rPr>
        <w:rFonts w:ascii="Calibri" w:hAnsi="Calibri" w:hint="default"/>
      </w:rPr>
    </w:lvl>
    <w:lvl w:ilvl="1" w:tplc="C4629DCE">
      <w:start w:val="1"/>
      <w:numFmt w:val="bullet"/>
      <w:lvlText w:val="o"/>
      <w:lvlJc w:val="left"/>
      <w:pPr>
        <w:ind w:left="1440" w:hanging="360"/>
      </w:pPr>
      <w:rPr>
        <w:rFonts w:ascii="Courier New" w:hAnsi="Courier New" w:hint="default"/>
      </w:rPr>
    </w:lvl>
    <w:lvl w:ilvl="2" w:tplc="5EEE4D36">
      <w:start w:val="1"/>
      <w:numFmt w:val="bullet"/>
      <w:lvlText w:val=""/>
      <w:lvlJc w:val="left"/>
      <w:pPr>
        <w:ind w:left="2160" w:hanging="360"/>
      </w:pPr>
      <w:rPr>
        <w:rFonts w:ascii="Wingdings" w:hAnsi="Wingdings" w:hint="default"/>
      </w:rPr>
    </w:lvl>
    <w:lvl w:ilvl="3" w:tplc="A4327EAE">
      <w:start w:val="1"/>
      <w:numFmt w:val="bullet"/>
      <w:lvlText w:val=""/>
      <w:lvlJc w:val="left"/>
      <w:pPr>
        <w:ind w:left="2880" w:hanging="360"/>
      </w:pPr>
      <w:rPr>
        <w:rFonts w:ascii="Symbol" w:hAnsi="Symbol" w:hint="default"/>
      </w:rPr>
    </w:lvl>
    <w:lvl w:ilvl="4" w:tplc="773EFC40">
      <w:start w:val="1"/>
      <w:numFmt w:val="bullet"/>
      <w:lvlText w:val="o"/>
      <w:lvlJc w:val="left"/>
      <w:pPr>
        <w:ind w:left="3600" w:hanging="360"/>
      </w:pPr>
      <w:rPr>
        <w:rFonts w:ascii="Courier New" w:hAnsi="Courier New" w:hint="default"/>
      </w:rPr>
    </w:lvl>
    <w:lvl w:ilvl="5" w:tplc="CBE82ABC">
      <w:start w:val="1"/>
      <w:numFmt w:val="bullet"/>
      <w:lvlText w:val=""/>
      <w:lvlJc w:val="left"/>
      <w:pPr>
        <w:ind w:left="4320" w:hanging="360"/>
      </w:pPr>
      <w:rPr>
        <w:rFonts w:ascii="Wingdings" w:hAnsi="Wingdings" w:hint="default"/>
      </w:rPr>
    </w:lvl>
    <w:lvl w:ilvl="6" w:tplc="E14CB8A8">
      <w:start w:val="1"/>
      <w:numFmt w:val="bullet"/>
      <w:lvlText w:val=""/>
      <w:lvlJc w:val="left"/>
      <w:pPr>
        <w:ind w:left="5040" w:hanging="360"/>
      </w:pPr>
      <w:rPr>
        <w:rFonts w:ascii="Symbol" w:hAnsi="Symbol" w:hint="default"/>
      </w:rPr>
    </w:lvl>
    <w:lvl w:ilvl="7" w:tplc="A69A1608">
      <w:start w:val="1"/>
      <w:numFmt w:val="bullet"/>
      <w:lvlText w:val="o"/>
      <w:lvlJc w:val="left"/>
      <w:pPr>
        <w:ind w:left="5760" w:hanging="360"/>
      </w:pPr>
      <w:rPr>
        <w:rFonts w:ascii="Courier New" w:hAnsi="Courier New" w:hint="default"/>
      </w:rPr>
    </w:lvl>
    <w:lvl w:ilvl="8" w:tplc="9F8EA596">
      <w:start w:val="1"/>
      <w:numFmt w:val="bullet"/>
      <w:lvlText w:val=""/>
      <w:lvlJc w:val="left"/>
      <w:pPr>
        <w:ind w:left="6480" w:hanging="360"/>
      </w:pPr>
      <w:rPr>
        <w:rFonts w:ascii="Wingdings" w:hAnsi="Wingdings" w:hint="default"/>
      </w:rPr>
    </w:lvl>
  </w:abstractNum>
  <w:abstractNum w:abstractNumId="3" w15:restartNumberingAfterBreak="0">
    <w:nsid w:val="44AA771C"/>
    <w:multiLevelType w:val="hybridMultilevel"/>
    <w:tmpl w:val="FFFFFFFF"/>
    <w:lvl w:ilvl="0" w:tplc="6B96D00A">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6060A2E4">
      <w:start w:val="1"/>
      <w:numFmt w:val="bullet"/>
      <w:lvlText w:val=""/>
      <w:lvlJc w:val="left"/>
      <w:pPr>
        <w:ind w:left="2160" w:hanging="360"/>
      </w:pPr>
      <w:rPr>
        <w:rFonts w:ascii="Wingdings" w:hAnsi="Wingdings" w:hint="default"/>
      </w:rPr>
    </w:lvl>
    <w:lvl w:ilvl="3" w:tplc="969681E8">
      <w:start w:val="1"/>
      <w:numFmt w:val="bullet"/>
      <w:lvlText w:val=""/>
      <w:lvlJc w:val="left"/>
      <w:pPr>
        <w:ind w:left="2880" w:hanging="360"/>
      </w:pPr>
      <w:rPr>
        <w:rFonts w:ascii="Symbol" w:hAnsi="Symbol" w:hint="default"/>
      </w:rPr>
    </w:lvl>
    <w:lvl w:ilvl="4" w:tplc="496C4CCA">
      <w:start w:val="1"/>
      <w:numFmt w:val="bullet"/>
      <w:lvlText w:val="o"/>
      <w:lvlJc w:val="left"/>
      <w:pPr>
        <w:ind w:left="3600" w:hanging="360"/>
      </w:pPr>
      <w:rPr>
        <w:rFonts w:ascii="Courier New" w:hAnsi="Courier New" w:hint="default"/>
      </w:rPr>
    </w:lvl>
    <w:lvl w:ilvl="5" w:tplc="5E0444D0">
      <w:start w:val="1"/>
      <w:numFmt w:val="bullet"/>
      <w:lvlText w:val=""/>
      <w:lvlJc w:val="left"/>
      <w:pPr>
        <w:ind w:left="4320" w:hanging="360"/>
      </w:pPr>
      <w:rPr>
        <w:rFonts w:ascii="Wingdings" w:hAnsi="Wingdings" w:hint="default"/>
      </w:rPr>
    </w:lvl>
    <w:lvl w:ilvl="6" w:tplc="6F5A5BEE">
      <w:start w:val="1"/>
      <w:numFmt w:val="bullet"/>
      <w:lvlText w:val=""/>
      <w:lvlJc w:val="left"/>
      <w:pPr>
        <w:ind w:left="5040" w:hanging="360"/>
      </w:pPr>
      <w:rPr>
        <w:rFonts w:ascii="Symbol" w:hAnsi="Symbol" w:hint="default"/>
      </w:rPr>
    </w:lvl>
    <w:lvl w:ilvl="7" w:tplc="1F6E3CFE">
      <w:start w:val="1"/>
      <w:numFmt w:val="bullet"/>
      <w:lvlText w:val="o"/>
      <w:lvlJc w:val="left"/>
      <w:pPr>
        <w:ind w:left="5760" w:hanging="360"/>
      </w:pPr>
      <w:rPr>
        <w:rFonts w:ascii="Courier New" w:hAnsi="Courier New" w:hint="default"/>
      </w:rPr>
    </w:lvl>
    <w:lvl w:ilvl="8" w:tplc="5AFAAAEC">
      <w:start w:val="1"/>
      <w:numFmt w:val="bullet"/>
      <w:lvlText w:val=""/>
      <w:lvlJc w:val="left"/>
      <w:pPr>
        <w:ind w:left="6480" w:hanging="360"/>
      </w:pPr>
      <w:rPr>
        <w:rFonts w:ascii="Wingdings" w:hAnsi="Wingdings" w:hint="default"/>
      </w:rPr>
    </w:lvl>
  </w:abstractNum>
  <w:abstractNum w:abstractNumId="4" w15:restartNumberingAfterBreak="0">
    <w:nsid w:val="46155102"/>
    <w:multiLevelType w:val="hybridMultilevel"/>
    <w:tmpl w:val="FFFFFFFF"/>
    <w:lvl w:ilvl="0" w:tplc="061EEB56">
      <w:start w:val="1"/>
      <w:numFmt w:val="bullet"/>
      <w:lvlText w:val="-"/>
      <w:lvlJc w:val="left"/>
      <w:pPr>
        <w:ind w:left="720" w:hanging="360"/>
      </w:pPr>
      <w:rPr>
        <w:rFonts w:ascii="Calibri" w:hAnsi="Calibri" w:hint="default"/>
      </w:rPr>
    </w:lvl>
    <w:lvl w:ilvl="1" w:tplc="F1C251D2">
      <w:start w:val="1"/>
      <w:numFmt w:val="bullet"/>
      <w:lvlText w:val="o"/>
      <w:lvlJc w:val="left"/>
      <w:pPr>
        <w:ind w:left="1440" w:hanging="360"/>
      </w:pPr>
      <w:rPr>
        <w:rFonts w:ascii="Courier New" w:hAnsi="Courier New" w:hint="default"/>
      </w:rPr>
    </w:lvl>
    <w:lvl w:ilvl="2" w:tplc="523647C6">
      <w:start w:val="1"/>
      <w:numFmt w:val="bullet"/>
      <w:lvlText w:val=""/>
      <w:lvlJc w:val="left"/>
      <w:pPr>
        <w:ind w:left="2160" w:hanging="360"/>
      </w:pPr>
      <w:rPr>
        <w:rFonts w:ascii="Wingdings" w:hAnsi="Wingdings" w:hint="default"/>
      </w:rPr>
    </w:lvl>
    <w:lvl w:ilvl="3" w:tplc="D14A8C72">
      <w:start w:val="1"/>
      <w:numFmt w:val="bullet"/>
      <w:lvlText w:val=""/>
      <w:lvlJc w:val="left"/>
      <w:pPr>
        <w:ind w:left="2880" w:hanging="360"/>
      </w:pPr>
      <w:rPr>
        <w:rFonts w:ascii="Symbol" w:hAnsi="Symbol" w:hint="default"/>
      </w:rPr>
    </w:lvl>
    <w:lvl w:ilvl="4" w:tplc="93F47428">
      <w:start w:val="1"/>
      <w:numFmt w:val="bullet"/>
      <w:lvlText w:val="o"/>
      <w:lvlJc w:val="left"/>
      <w:pPr>
        <w:ind w:left="3600" w:hanging="360"/>
      </w:pPr>
      <w:rPr>
        <w:rFonts w:ascii="Courier New" w:hAnsi="Courier New" w:hint="default"/>
      </w:rPr>
    </w:lvl>
    <w:lvl w:ilvl="5" w:tplc="A2923864">
      <w:start w:val="1"/>
      <w:numFmt w:val="bullet"/>
      <w:lvlText w:val=""/>
      <w:lvlJc w:val="left"/>
      <w:pPr>
        <w:ind w:left="4320" w:hanging="360"/>
      </w:pPr>
      <w:rPr>
        <w:rFonts w:ascii="Wingdings" w:hAnsi="Wingdings" w:hint="default"/>
      </w:rPr>
    </w:lvl>
    <w:lvl w:ilvl="6" w:tplc="BF62B96A">
      <w:start w:val="1"/>
      <w:numFmt w:val="bullet"/>
      <w:lvlText w:val=""/>
      <w:lvlJc w:val="left"/>
      <w:pPr>
        <w:ind w:left="5040" w:hanging="360"/>
      </w:pPr>
      <w:rPr>
        <w:rFonts w:ascii="Symbol" w:hAnsi="Symbol" w:hint="default"/>
      </w:rPr>
    </w:lvl>
    <w:lvl w:ilvl="7" w:tplc="C310B8D0">
      <w:start w:val="1"/>
      <w:numFmt w:val="bullet"/>
      <w:lvlText w:val="o"/>
      <w:lvlJc w:val="left"/>
      <w:pPr>
        <w:ind w:left="5760" w:hanging="360"/>
      </w:pPr>
      <w:rPr>
        <w:rFonts w:ascii="Courier New" w:hAnsi="Courier New" w:hint="default"/>
      </w:rPr>
    </w:lvl>
    <w:lvl w:ilvl="8" w:tplc="A71EC362">
      <w:start w:val="1"/>
      <w:numFmt w:val="bullet"/>
      <w:lvlText w:val=""/>
      <w:lvlJc w:val="left"/>
      <w:pPr>
        <w:ind w:left="6480" w:hanging="360"/>
      </w:pPr>
      <w:rPr>
        <w:rFonts w:ascii="Wingdings" w:hAnsi="Wingdings" w:hint="default"/>
      </w:rPr>
    </w:lvl>
  </w:abstractNum>
  <w:abstractNum w:abstractNumId="5" w15:restartNumberingAfterBreak="0">
    <w:nsid w:val="4D307E1F"/>
    <w:multiLevelType w:val="hybridMultilevel"/>
    <w:tmpl w:val="5F64FA26"/>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6" w15:restartNumberingAfterBreak="0">
    <w:nsid w:val="54953059"/>
    <w:multiLevelType w:val="hybridMultilevel"/>
    <w:tmpl w:val="18B8D2EA"/>
    <w:lvl w:ilvl="0" w:tplc="16DA290C">
      <w:start w:val="1"/>
      <w:numFmt w:val="bullet"/>
      <w:lvlText w:val="o"/>
      <w:lvlJc w:val="left"/>
      <w:pPr>
        <w:ind w:left="720" w:hanging="360"/>
      </w:pPr>
      <w:rPr>
        <w:rFonts w:ascii="Courier New" w:hAnsi="Courier New" w:hint="default"/>
      </w:rPr>
    </w:lvl>
    <w:lvl w:ilvl="1" w:tplc="22264D2C">
      <w:start w:val="1"/>
      <w:numFmt w:val="bullet"/>
      <w:lvlText w:val="o"/>
      <w:lvlJc w:val="left"/>
      <w:pPr>
        <w:ind w:left="1440" w:hanging="360"/>
      </w:pPr>
      <w:rPr>
        <w:rFonts w:ascii="Courier New" w:hAnsi="Courier New" w:hint="default"/>
      </w:rPr>
    </w:lvl>
    <w:lvl w:ilvl="2" w:tplc="F1DAF5BC">
      <w:start w:val="1"/>
      <w:numFmt w:val="bullet"/>
      <w:lvlText w:val=""/>
      <w:lvlJc w:val="left"/>
      <w:pPr>
        <w:ind w:left="2160" w:hanging="360"/>
      </w:pPr>
      <w:rPr>
        <w:rFonts w:ascii="Wingdings" w:hAnsi="Wingdings" w:hint="default"/>
      </w:rPr>
    </w:lvl>
    <w:lvl w:ilvl="3" w:tplc="B73891EE">
      <w:start w:val="1"/>
      <w:numFmt w:val="bullet"/>
      <w:lvlText w:val=""/>
      <w:lvlJc w:val="left"/>
      <w:pPr>
        <w:ind w:left="2880" w:hanging="360"/>
      </w:pPr>
      <w:rPr>
        <w:rFonts w:ascii="Symbol" w:hAnsi="Symbol" w:hint="default"/>
      </w:rPr>
    </w:lvl>
    <w:lvl w:ilvl="4" w:tplc="CF765ACA">
      <w:start w:val="1"/>
      <w:numFmt w:val="bullet"/>
      <w:lvlText w:val="o"/>
      <w:lvlJc w:val="left"/>
      <w:pPr>
        <w:ind w:left="3600" w:hanging="360"/>
      </w:pPr>
      <w:rPr>
        <w:rFonts w:ascii="Courier New" w:hAnsi="Courier New" w:hint="default"/>
      </w:rPr>
    </w:lvl>
    <w:lvl w:ilvl="5" w:tplc="64462978">
      <w:start w:val="1"/>
      <w:numFmt w:val="bullet"/>
      <w:lvlText w:val=""/>
      <w:lvlJc w:val="left"/>
      <w:pPr>
        <w:ind w:left="4320" w:hanging="360"/>
      </w:pPr>
      <w:rPr>
        <w:rFonts w:ascii="Wingdings" w:hAnsi="Wingdings" w:hint="default"/>
      </w:rPr>
    </w:lvl>
    <w:lvl w:ilvl="6" w:tplc="425C5246">
      <w:start w:val="1"/>
      <w:numFmt w:val="bullet"/>
      <w:lvlText w:val=""/>
      <w:lvlJc w:val="left"/>
      <w:pPr>
        <w:ind w:left="5040" w:hanging="360"/>
      </w:pPr>
      <w:rPr>
        <w:rFonts w:ascii="Symbol" w:hAnsi="Symbol" w:hint="default"/>
      </w:rPr>
    </w:lvl>
    <w:lvl w:ilvl="7" w:tplc="C2D647DC">
      <w:start w:val="1"/>
      <w:numFmt w:val="bullet"/>
      <w:lvlText w:val="o"/>
      <w:lvlJc w:val="left"/>
      <w:pPr>
        <w:ind w:left="5760" w:hanging="360"/>
      </w:pPr>
      <w:rPr>
        <w:rFonts w:ascii="Courier New" w:hAnsi="Courier New" w:hint="default"/>
      </w:rPr>
    </w:lvl>
    <w:lvl w:ilvl="8" w:tplc="3F7E4BBA">
      <w:start w:val="1"/>
      <w:numFmt w:val="bullet"/>
      <w:lvlText w:val=""/>
      <w:lvlJc w:val="left"/>
      <w:pPr>
        <w:ind w:left="6480" w:hanging="360"/>
      </w:pPr>
      <w:rPr>
        <w:rFonts w:ascii="Wingdings" w:hAnsi="Wingdings" w:hint="default"/>
      </w:rPr>
    </w:lvl>
  </w:abstractNum>
  <w:abstractNum w:abstractNumId="7" w15:restartNumberingAfterBreak="0">
    <w:nsid w:val="55404251"/>
    <w:multiLevelType w:val="hybridMultilevel"/>
    <w:tmpl w:val="FFFFFFFF"/>
    <w:lvl w:ilvl="0" w:tplc="E4E268B8">
      <w:start w:val="1"/>
      <w:numFmt w:val="bullet"/>
      <w:lvlText w:val="-"/>
      <w:lvlJc w:val="left"/>
      <w:pPr>
        <w:ind w:left="720" w:hanging="360"/>
      </w:pPr>
      <w:rPr>
        <w:rFonts w:ascii="Calibri" w:hAnsi="Calibri" w:hint="default"/>
      </w:rPr>
    </w:lvl>
    <w:lvl w:ilvl="1" w:tplc="E1AAED4C">
      <w:start w:val="1"/>
      <w:numFmt w:val="bullet"/>
      <w:lvlText w:val="o"/>
      <w:lvlJc w:val="left"/>
      <w:pPr>
        <w:ind w:left="1440" w:hanging="360"/>
      </w:pPr>
      <w:rPr>
        <w:rFonts w:ascii="Courier New" w:hAnsi="Courier New" w:hint="default"/>
      </w:rPr>
    </w:lvl>
    <w:lvl w:ilvl="2" w:tplc="3830027E">
      <w:start w:val="1"/>
      <w:numFmt w:val="bullet"/>
      <w:lvlText w:val=""/>
      <w:lvlJc w:val="left"/>
      <w:pPr>
        <w:ind w:left="2160" w:hanging="360"/>
      </w:pPr>
      <w:rPr>
        <w:rFonts w:ascii="Wingdings" w:hAnsi="Wingdings" w:hint="default"/>
      </w:rPr>
    </w:lvl>
    <w:lvl w:ilvl="3" w:tplc="1CD43262">
      <w:start w:val="1"/>
      <w:numFmt w:val="bullet"/>
      <w:lvlText w:val=""/>
      <w:lvlJc w:val="left"/>
      <w:pPr>
        <w:ind w:left="2880" w:hanging="360"/>
      </w:pPr>
      <w:rPr>
        <w:rFonts w:ascii="Symbol" w:hAnsi="Symbol" w:hint="default"/>
      </w:rPr>
    </w:lvl>
    <w:lvl w:ilvl="4" w:tplc="4BF21292">
      <w:start w:val="1"/>
      <w:numFmt w:val="bullet"/>
      <w:lvlText w:val="o"/>
      <w:lvlJc w:val="left"/>
      <w:pPr>
        <w:ind w:left="3600" w:hanging="360"/>
      </w:pPr>
      <w:rPr>
        <w:rFonts w:ascii="Courier New" w:hAnsi="Courier New" w:hint="default"/>
      </w:rPr>
    </w:lvl>
    <w:lvl w:ilvl="5" w:tplc="AB902B20">
      <w:start w:val="1"/>
      <w:numFmt w:val="bullet"/>
      <w:lvlText w:val=""/>
      <w:lvlJc w:val="left"/>
      <w:pPr>
        <w:ind w:left="4320" w:hanging="360"/>
      </w:pPr>
      <w:rPr>
        <w:rFonts w:ascii="Wingdings" w:hAnsi="Wingdings" w:hint="default"/>
      </w:rPr>
    </w:lvl>
    <w:lvl w:ilvl="6" w:tplc="CE52A6AE">
      <w:start w:val="1"/>
      <w:numFmt w:val="bullet"/>
      <w:lvlText w:val=""/>
      <w:lvlJc w:val="left"/>
      <w:pPr>
        <w:ind w:left="5040" w:hanging="360"/>
      </w:pPr>
      <w:rPr>
        <w:rFonts w:ascii="Symbol" w:hAnsi="Symbol" w:hint="default"/>
      </w:rPr>
    </w:lvl>
    <w:lvl w:ilvl="7" w:tplc="0B4A5E1C">
      <w:start w:val="1"/>
      <w:numFmt w:val="bullet"/>
      <w:lvlText w:val="o"/>
      <w:lvlJc w:val="left"/>
      <w:pPr>
        <w:ind w:left="5760" w:hanging="360"/>
      </w:pPr>
      <w:rPr>
        <w:rFonts w:ascii="Courier New" w:hAnsi="Courier New" w:hint="default"/>
      </w:rPr>
    </w:lvl>
    <w:lvl w:ilvl="8" w:tplc="E8C2183A">
      <w:start w:val="1"/>
      <w:numFmt w:val="bullet"/>
      <w:lvlText w:val=""/>
      <w:lvlJc w:val="left"/>
      <w:pPr>
        <w:ind w:left="6480" w:hanging="360"/>
      </w:pPr>
      <w:rPr>
        <w:rFonts w:ascii="Wingdings" w:hAnsi="Wingdings" w:hint="default"/>
      </w:rPr>
    </w:lvl>
  </w:abstractNum>
  <w:abstractNum w:abstractNumId="8" w15:restartNumberingAfterBreak="0">
    <w:nsid w:val="579658AF"/>
    <w:multiLevelType w:val="hybridMultilevel"/>
    <w:tmpl w:val="FFFFFFFF"/>
    <w:lvl w:ilvl="0" w:tplc="D05CFC78">
      <w:start w:val="1"/>
      <w:numFmt w:val="bullet"/>
      <w:lvlText w:val="-"/>
      <w:lvlJc w:val="left"/>
      <w:pPr>
        <w:ind w:left="720" w:hanging="360"/>
      </w:pPr>
      <w:rPr>
        <w:rFonts w:ascii="Calibri" w:hAnsi="Calibri" w:hint="default"/>
      </w:rPr>
    </w:lvl>
    <w:lvl w:ilvl="1" w:tplc="3014FE5A">
      <w:start w:val="1"/>
      <w:numFmt w:val="bullet"/>
      <w:lvlText w:val="o"/>
      <w:lvlJc w:val="left"/>
      <w:pPr>
        <w:ind w:left="1440" w:hanging="360"/>
      </w:pPr>
      <w:rPr>
        <w:rFonts w:ascii="Courier New" w:hAnsi="Courier New" w:hint="default"/>
      </w:rPr>
    </w:lvl>
    <w:lvl w:ilvl="2" w:tplc="70C6BE50">
      <w:start w:val="1"/>
      <w:numFmt w:val="bullet"/>
      <w:lvlText w:val=""/>
      <w:lvlJc w:val="left"/>
      <w:pPr>
        <w:ind w:left="2160" w:hanging="360"/>
      </w:pPr>
      <w:rPr>
        <w:rFonts w:ascii="Wingdings" w:hAnsi="Wingdings" w:hint="default"/>
      </w:rPr>
    </w:lvl>
    <w:lvl w:ilvl="3" w:tplc="7CCC0612">
      <w:start w:val="1"/>
      <w:numFmt w:val="bullet"/>
      <w:lvlText w:val=""/>
      <w:lvlJc w:val="left"/>
      <w:pPr>
        <w:ind w:left="2880" w:hanging="360"/>
      </w:pPr>
      <w:rPr>
        <w:rFonts w:ascii="Symbol" w:hAnsi="Symbol" w:hint="default"/>
      </w:rPr>
    </w:lvl>
    <w:lvl w:ilvl="4" w:tplc="4A68CC46">
      <w:start w:val="1"/>
      <w:numFmt w:val="bullet"/>
      <w:lvlText w:val="o"/>
      <w:lvlJc w:val="left"/>
      <w:pPr>
        <w:ind w:left="3600" w:hanging="360"/>
      </w:pPr>
      <w:rPr>
        <w:rFonts w:ascii="Courier New" w:hAnsi="Courier New" w:hint="default"/>
      </w:rPr>
    </w:lvl>
    <w:lvl w:ilvl="5" w:tplc="37CE21FC">
      <w:start w:val="1"/>
      <w:numFmt w:val="bullet"/>
      <w:lvlText w:val=""/>
      <w:lvlJc w:val="left"/>
      <w:pPr>
        <w:ind w:left="4320" w:hanging="360"/>
      </w:pPr>
      <w:rPr>
        <w:rFonts w:ascii="Wingdings" w:hAnsi="Wingdings" w:hint="default"/>
      </w:rPr>
    </w:lvl>
    <w:lvl w:ilvl="6" w:tplc="247AB1B2">
      <w:start w:val="1"/>
      <w:numFmt w:val="bullet"/>
      <w:lvlText w:val=""/>
      <w:lvlJc w:val="left"/>
      <w:pPr>
        <w:ind w:left="5040" w:hanging="360"/>
      </w:pPr>
      <w:rPr>
        <w:rFonts w:ascii="Symbol" w:hAnsi="Symbol" w:hint="default"/>
      </w:rPr>
    </w:lvl>
    <w:lvl w:ilvl="7" w:tplc="8D6A9C2A">
      <w:start w:val="1"/>
      <w:numFmt w:val="bullet"/>
      <w:lvlText w:val="o"/>
      <w:lvlJc w:val="left"/>
      <w:pPr>
        <w:ind w:left="5760" w:hanging="360"/>
      </w:pPr>
      <w:rPr>
        <w:rFonts w:ascii="Courier New" w:hAnsi="Courier New" w:hint="default"/>
      </w:rPr>
    </w:lvl>
    <w:lvl w:ilvl="8" w:tplc="87DEC178">
      <w:start w:val="1"/>
      <w:numFmt w:val="bullet"/>
      <w:lvlText w:val=""/>
      <w:lvlJc w:val="left"/>
      <w:pPr>
        <w:ind w:left="6480" w:hanging="360"/>
      </w:pPr>
      <w:rPr>
        <w:rFonts w:ascii="Wingdings" w:hAnsi="Wingdings" w:hint="default"/>
      </w:rPr>
    </w:lvl>
  </w:abstractNum>
  <w:abstractNum w:abstractNumId="9" w15:restartNumberingAfterBreak="0">
    <w:nsid w:val="716B7211"/>
    <w:multiLevelType w:val="hybridMultilevel"/>
    <w:tmpl w:val="67EC3882"/>
    <w:lvl w:ilvl="0" w:tplc="440CDC64">
      <w:start w:val="1"/>
      <w:numFmt w:val="bullet"/>
      <w:lvlText w:val="-"/>
      <w:lvlJc w:val="left"/>
      <w:pPr>
        <w:ind w:left="720" w:hanging="360"/>
      </w:pPr>
      <w:rPr>
        <w:rFonts w:ascii="Calibri" w:hAnsi="Calibri" w:hint="default"/>
      </w:rPr>
    </w:lvl>
    <w:lvl w:ilvl="1" w:tplc="8272CAFC">
      <w:start w:val="1"/>
      <w:numFmt w:val="bullet"/>
      <w:lvlText w:val="o"/>
      <w:lvlJc w:val="left"/>
      <w:pPr>
        <w:ind w:left="1440" w:hanging="360"/>
      </w:pPr>
      <w:rPr>
        <w:rFonts w:ascii="Courier New" w:hAnsi="Courier New" w:hint="default"/>
      </w:rPr>
    </w:lvl>
    <w:lvl w:ilvl="2" w:tplc="E098AF8A">
      <w:start w:val="1"/>
      <w:numFmt w:val="bullet"/>
      <w:lvlText w:val=""/>
      <w:lvlJc w:val="left"/>
      <w:pPr>
        <w:ind w:left="2160" w:hanging="360"/>
      </w:pPr>
      <w:rPr>
        <w:rFonts w:ascii="Wingdings" w:hAnsi="Wingdings" w:hint="default"/>
      </w:rPr>
    </w:lvl>
    <w:lvl w:ilvl="3" w:tplc="CD9C5FF8">
      <w:start w:val="1"/>
      <w:numFmt w:val="bullet"/>
      <w:lvlText w:val=""/>
      <w:lvlJc w:val="left"/>
      <w:pPr>
        <w:ind w:left="2880" w:hanging="360"/>
      </w:pPr>
      <w:rPr>
        <w:rFonts w:ascii="Symbol" w:hAnsi="Symbol" w:hint="default"/>
      </w:rPr>
    </w:lvl>
    <w:lvl w:ilvl="4" w:tplc="0612325C">
      <w:start w:val="1"/>
      <w:numFmt w:val="bullet"/>
      <w:lvlText w:val="o"/>
      <w:lvlJc w:val="left"/>
      <w:pPr>
        <w:ind w:left="3600" w:hanging="360"/>
      </w:pPr>
      <w:rPr>
        <w:rFonts w:ascii="Courier New" w:hAnsi="Courier New" w:hint="default"/>
      </w:rPr>
    </w:lvl>
    <w:lvl w:ilvl="5" w:tplc="8172961C">
      <w:start w:val="1"/>
      <w:numFmt w:val="bullet"/>
      <w:lvlText w:val=""/>
      <w:lvlJc w:val="left"/>
      <w:pPr>
        <w:ind w:left="4320" w:hanging="360"/>
      </w:pPr>
      <w:rPr>
        <w:rFonts w:ascii="Wingdings" w:hAnsi="Wingdings" w:hint="default"/>
      </w:rPr>
    </w:lvl>
    <w:lvl w:ilvl="6" w:tplc="17125708">
      <w:start w:val="1"/>
      <w:numFmt w:val="bullet"/>
      <w:lvlText w:val=""/>
      <w:lvlJc w:val="left"/>
      <w:pPr>
        <w:ind w:left="5040" w:hanging="360"/>
      </w:pPr>
      <w:rPr>
        <w:rFonts w:ascii="Symbol" w:hAnsi="Symbol" w:hint="default"/>
      </w:rPr>
    </w:lvl>
    <w:lvl w:ilvl="7" w:tplc="62BC6102">
      <w:start w:val="1"/>
      <w:numFmt w:val="bullet"/>
      <w:lvlText w:val="o"/>
      <w:lvlJc w:val="left"/>
      <w:pPr>
        <w:ind w:left="5760" w:hanging="360"/>
      </w:pPr>
      <w:rPr>
        <w:rFonts w:ascii="Courier New" w:hAnsi="Courier New" w:hint="default"/>
      </w:rPr>
    </w:lvl>
    <w:lvl w:ilvl="8" w:tplc="0EF2DA12">
      <w:start w:val="1"/>
      <w:numFmt w:val="bullet"/>
      <w:lvlText w:val=""/>
      <w:lvlJc w:val="left"/>
      <w:pPr>
        <w:ind w:left="6480" w:hanging="360"/>
      </w:pPr>
      <w:rPr>
        <w:rFonts w:ascii="Wingdings" w:hAnsi="Wingdings" w:hint="default"/>
      </w:rPr>
    </w:lvl>
  </w:abstractNum>
  <w:abstractNum w:abstractNumId="10" w15:restartNumberingAfterBreak="0">
    <w:nsid w:val="7F5E0D36"/>
    <w:multiLevelType w:val="hybridMultilevel"/>
    <w:tmpl w:val="102482D4"/>
    <w:lvl w:ilvl="0" w:tplc="9E20CA84">
      <w:start w:val="1"/>
      <w:numFmt w:val="bullet"/>
      <w:lvlText w:val=""/>
      <w:lvlJc w:val="left"/>
      <w:pPr>
        <w:ind w:left="720" w:hanging="360"/>
      </w:pPr>
      <w:rPr>
        <w:rFonts w:ascii="Symbol" w:hAnsi="Symbol" w:hint="default"/>
      </w:rPr>
    </w:lvl>
    <w:lvl w:ilvl="1" w:tplc="AFA4A860">
      <w:start w:val="1"/>
      <w:numFmt w:val="bullet"/>
      <w:lvlText w:val="o"/>
      <w:lvlJc w:val="left"/>
      <w:pPr>
        <w:ind w:left="1440" w:hanging="360"/>
      </w:pPr>
      <w:rPr>
        <w:rFonts w:ascii="Courier New" w:hAnsi="Courier New" w:hint="default"/>
      </w:rPr>
    </w:lvl>
    <w:lvl w:ilvl="2" w:tplc="D6588D10">
      <w:start w:val="1"/>
      <w:numFmt w:val="bullet"/>
      <w:lvlText w:val=""/>
      <w:lvlJc w:val="left"/>
      <w:pPr>
        <w:ind w:left="2160" w:hanging="360"/>
      </w:pPr>
      <w:rPr>
        <w:rFonts w:ascii="Wingdings" w:hAnsi="Wingdings" w:hint="default"/>
      </w:rPr>
    </w:lvl>
    <w:lvl w:ilvl="3" w:tplc="330A73EC">
      <w:start w:val="1"/>
      <w:numFmt w:val="bullet"/>
      <w:lvlText w:val=""/>
      <w:lvlJc w:val="left"/>
      <w:pPr>
        <w:ind w:left="2880" w:hanging="360"/>
      </w:pPr>
      <w:rPr>
        <w:rFonts w:ascii="Symbol" w:hAnsi="Symbol" w:hint="default"/>
      </w:rPr>
    </w:lvl>
    <w:lvl w:ilvl="4" w:tplc="87507C06">
      <w:start w:val="1"/>
      <w:numFmt w:val="bullet"/>
      <w:lvlText w:val="o"/>
      <w:lvlJc w:val="left"/>
      <w:pPr>
        <w:ind w:left="3600" w:hanging="360"/>
      </w:pPr>
      <w:rPr>
        <w:rFonts w:ascii="Courier New" w:hAnsi="Courier New" w:hint="default"/>
      </w:rPr>
    </w:lvl>
    <w:lvl w:ilvl="5" w:tplc="6BC85D6C">
      <w:start w:val="1"/>
      <w:numFmt w:val="bullet"/>
      <w:lvlText w:val=""/>
      <w:lvlJc w:val="left"/>
      <w:pPr>
        <w:ind w:left="4320" w:hanging="360"/>
      </w:pPr>
      <w:rPr>
        <w:rFonts w:ascii="Wingdings" w:hAnsi="Wingdings" w:hint="default"/>
      </w:rPr>
    </w:lvl>
    <w:lvl w:ilvl="6" w:tplc="65AA88AA">
      <w:start w:val="1"/>
      <w:numFmt w:val="bullet"/>
      <w:lvlText w:val=""/>
      <w:lvlJc w:val="left"/>
      <w:pPr>
        <w:ind w:left="5040" w:hanging="360"/>
      </w:pPr>
      <w:rPr>
        <w:rFonts w:ascii="Symbol" w:hAnsi="Symbol" w:hint="default"/>
      </w:rPr>
    </w:lvl>
    <w:lvl w:ilvl="7" w:tplc="8884B356">
      <w:start w:val="1"/>
      <w:numFmt w:val="bullet"/>
      <w:lvlText w:val="o"/>
      <w:lvlJc w:val="left"/>
      <w:pPr>
        <w:ind w:left="5760" w:hanging="360"/>
      </w:pPr>
      <w:rPr>
        <w:rFonts w:ascii="Courier New" w:hAnsi="Courier New" w:hint="default"/>
      </w:rPr>
    </w:lvl>
    <w:lvl w:ilvl="8" w:tplc="6EBC9FA4">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10"/>
  </w:num>
  <w:num w:numId="6">
    <w:abstractNumId w:val="9"/>
  </w:num>
  <w:num w:numId="7">
    <w:abstractNumId w:val="2"/>
  </w:num>
  <w:num w:numId="8">
    <w:abstractNumId w:val="3"/>
  </w:num>
  <w:num w:numId="9">
    <w:abstractNumId w:val="7"/>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4C093D"/>
    <w:rsid w:val="0000311D"/>
    <w:rsid w:val="0000312B"/>
    <w:rsid w:val="000210D0"/>
    <w:rsid w:val="00035663"/>
    <w:rsid w:val="00035DCA"/>
    <w:rsid w:val="0004688B"/>
    <w:rsid w:val="000557D5"/>
    <w:rsid w:val="000630C1"/>
    <w:rsid w:val="0007341D"/>
    <w:rsid w:val="000A618C"/>
    <w:rsid w:val="000B04BB"/>
    <w:rsid w:val="000B06D6"/>
    <w:rsid w:val="000C73F9"/>
    <w:rsid w:val="000D179E"/>
    <w:rsid w:val="000F0267"/>
    <w:rsid w:val="000F4AE2"/>
    <w:rsid w:val="000F74F1"/>
    <w:rsid w:val="001034A4"/>
    <w:rsid w:val="001043A4"/>
    <w:rsid w:val="0011669D"/>
    <w:rsid w:val="00171112"/>
    <w:rsid w:val="001971B0"/>
    <w:rsid w:val="001E1064"/>
    <w:rsid w:val="001E4F0C"/>
    <w:rsid w:val="001E601F"/>
    <w:rsid w:val="001F7781"/>
    <w:rsid w:val="00223ACC"/>
    <w:rsid w:val="00252A38"/>
    <w:rsid w:val="00286E43"/>
    <w:rsid w:val="00292D3D"/>
    <w:rsid w:val="00301E24"/>
    <w:rsid w:val="003138DC"/>
    <w:rsid w:val="00323F93"/>
    <w:rsid w:val="003335D4"/>
    <w:rsid w:val="0034745C"/>
    <w:rsid w:val="0035709B"/>
    <w:rsid w:val="003D050C"/>
    <w:rsid w:val="003E20FA"/>
    <w:rsid w:val="00403CCD"/>
    <w:rsid w:val="00430F37"/>
    <w:rsid w:val="0044FFDE"/>
    <w:rsid w:val="00467B52"/>
    <w:rsid w:val="00470F9B"/>
    <w:rsid w:val="004B4FB1"/>
    <w:rsid w:val="0051154B"/>
    <w:rsid w:val="005723C9"/>
    <w:rsid w:val="005A6C2C"/>
    <w:rsid w:val="005B6C8A"/>
    <w:rsid w:val="005C3BFA"/>
    <w:rsid w:val="005D4FA4"/>
    <w:rsid w:val="005E4570"/>
    <w:rsid w:val="00603EE5"/>
    <w:rsid w:val="00604E31"/>
    <w:rsid w:val="00605549"/>
    <w:rsid w:val="00617308"/>
    <w:rsid w:val="00617963"/>
    <w:rsid w:val="0063435A"/>
    <w:rsid w:val="00637A26"/>
    <w:rsid w:val="00637F02"/>
    <w:rsid w:val="0066671F"/>
    <w:rsid w:val="0067785A"/>
    <w:rsid w:val="00684300"/>
    <w:rsid w:val="006B01CA"/>
    <w:rsid w:val="006C557E"/>
    <w:rsid w:val="006D0F66"/>
    <w:rsid w:val="006E2F4D"/>
    <w:rsid w:val="006F5AA0"/>
    <w:rsid w:val="00700BB0"/>
    <w:rsid w:val="007356F3"/>
    <w:rsid w:val="00736711"/>
    <w:rsid w:val="00736AAF"/>
    <w:rsid w:val="007504AD"/>
    <w:rsid w:val="00750DBF"/>
    <w:rsid w:val="007607DC"/>
    <w:rsid w:val="00764C17"/>
    <w:rsid w:val="007A39CF"/>
    <w:rsid w:val="007A3C3D"/>
    <w:rsid w:val="007A3D10"/>
    <w:rsid w:val="007B5A3D"/>
    <w:rsid w:val="007B5E22"/>
    <w:rsid w:val="007C25EC"/>
    <w:rsid w:val="007F7DC2"/>
    <w:rsid w:val="008142D8"/>
    <w:rsid w:val="00817515"/>
    <w:rsid w:val="00833C27"/>
    <w:rsid w:val="00856E1D"/>
    <w:rsid w:val="0086576C"/>
    <w:rsid w:val="00877B6B"/>
    <w:rsid w:val="00887D1B"/>
    <w:rsid w:val="00902364"/>
    <w:rsid w:val="009350A1"/>
    <w:rsid w:val="009501A8"/>
    <w:rsid w:val="009613C3"/>
    <w:rsid w:val="00984CAE"/>
    <w:rsid w:val="00990493"/>
    <w:rsid w:val="00996C4F"/>
    <w:rsid w:val="009C38B2"/>
    <w:rsid w:val="009D01F8"/>
    <w:rsid w:val="009D5996"/>
    <w:rsid w:val="009E04D2"/>
    <w:rsid w:val="00A071F6"/>
    <w:rsid w:val="00A2099A"/>
    <w:rsid w:val="00A24B61"/>
    <w:rsid w:val="00A30733"/>
    <w:rsid w:val="00A34370"/>
    <w:rsid w:val="00A71F8D"/>
    <w:rsid w:val="00A75AB3"/>
    <w:rsid w:val="00A80F6F"/>
    <w:rsid w:val="00A855F6"/>
    <w:rsid w:val="00A90462"/>
    <w:rsid w:val="00A93AC6"/>
    <w:rsid w:val="00AA4218"/>
    <w:rsid w:val="00AA7FF7"/>
    <w:rsid w:val="00AC5C89"/>
    <w:rsid w:val="00ACA4B6"/>
    <w:rsid w:val="00AE63D3"/>
    <w:rsid w:val="00AE6FB0"/>
    <w:rsid w:val="00AF403F"/>
    <w:rsid w:val="00B1396F"/>
    <w:rsid w:val="00B211D4"/>
    <w:rsid w:val="00B4074E"/>
    <w:rsid w:val="00B508A5"/>
    <w:rsid w:val="00B7566E"/>
    <w:rsid w:val="00BA8D42"/>
    <w:rsid w:val="00BAA52C"/>
    <w:rsid w:val="00BC7280"/>
    <w:rsid w:val="00BD6410"/>
    <w:rsid w:val="00BE573D"/>
    <w:rsid w:val="00BE77FB"/>
    <w:rsid w:val="00C02D6F"/>
    <w:rsid w:val="00C12356"/>
    <w:rsid w:val="00C2244D"/>
    <w:rsid w:val="00C22EEE"/>
    <w:rsid w:val="00C60095"/>
    <w:rsid w:val="00C647BF"/>
    <w:rsid w:val="00CA0F1F"/>
    <w:rsid w:val="00CA3296"/>
    <w:rsid w:val="00CB13D2"/>
    <w:rsid w:val="00CC0C1D"/>
    <w:rsid w:val="00D007CD"/>
    <w:rsid w:val="00D17742"/>
    <w:rsid w:val="00D22C7B"/>
    <w:rsid w:val="00D30A9D"/>
    <w:rsid w:val="00D319BB"/>
    <w:rsid w:val="00D75A48"/>
    <w:rsid w:val="00D77D70"/>
    <w:rsid w:val="00D80E7B"/>
    <w:rsid w:val="00D81057"/>
    <w:rsid w:val="00D83DF1"/>
    <w:rsid w:val="00D85C36"/>
    <w:rsid w:val="00D90C7D"/>
    <w:rsid w:val="00DA53E7"/>
    <w:rsid w:val="00DA782F"/>
    <w:rsid w:val="00DB60B0"/>
    <w:rsid w:val="00DB7E10"/>
    <w:rsid w:val="00DC0FBD"/>
    <w:rsid w:val="00DE47C0"/>
    <w:rsid w:val="00E45546"/>
    <w:rsid w:val="00EA5C88"/>
    <w:rsid w:val="00EB5F89"/>
    <w:rsid w:val="00EB623E"/>
    <w:rsid w:val="00ED0E59"/>
    <w:rsid w:val="00ED6982"/>
    <w:rsid w:val="00F013B5"/>
    <w:rsid w:val="00F1074F"/>
    <w:rsid w:val="00F33646"/>
    <w:rsid w:val="00F43FCD"/>
    <w:rsid w:val="00F75BBD"/>
    <w:rsid w:val="00F801C1"/>
    <w:rsid w:val="00F86D8A"/>
    <w:rsid w:val="00F9345A"/>
    <w:rsid w:val="00FA7253"/>
    <w:rsid w:val="00FC2066"/>
    <w:rsid w:val="00FE6123"/>
    <w:rsid w:val="010A6AE5"/>
    <w:rsid w:val="011DA6BC"/>
    <w:rsid w:val="016D4601"/>
    <w:rsid w:val="0188919B"/>
    <w:rsid w:val="01A8A73D"/>
    <w:rsid w:val="01B17A53"/>
    <w:rsid w:val="01B3E62E"/>
    <w:rsid w:val="01BCCCAD"/>
    <w:rsid w:val="01C63A35"/>
    <w:rsid w:val="01DD37FF"/>
    <w:rsid w:val="01EF6149"/>
    <w:rsid w:val="0205A05F"/>
    <w:rsid w:val="02561C60"/>
    <w:rsid w:val="02746909"/>
    <w:rsid w:val="028C411F"/>
    <w:rsid w:val="028F7ADC"/>
    <w:rsid w:val="029756B3"/>
    <w:rsid w:val="02E2298E"/>
    <w:rsid w:val="02ECC0FB"/>
    <w:rsid w:val="02FDD21D"/>
    <w:rsid w:val="03015BAD"/>
    <w:rsid w:val="030C5A4E"/>
    <w:rsid w:val="032461FC"/>
    <w:rsid w:val="0339E7BA"/>
    <w:rsid w:val="0339FD22"/>
    <w:rsid w:val="033FCBFA"/>
    <w:rsid w:val="034C093D"/>
    <w:rsid w:val="0355999A"/>
    <w:rsid w:val="035A0294"/>
    <w:rsid w:val="0363B7D5"/>
    <w:rsid w:val="0364106F"/>
    <w:rsid w:val="03A1A621"/>
    <w:rsid w:val="03F245EE"/>
    <w:rsid w:val="03F48595"/>
    <w:rsid w:val="03FCB11C"/>
    <w:rsid w:val="0425FB2F"/>
    <w:rsid w:val="04287251"/>
    <w:rsid w:val="04751FE3"/>
    <w:rsid w:val="047CBEBB"/>
    <w:rsid w:val="04C0325D"/>
    <w:rsid w:val="04C8DF8D"/>
    <w:rsid w:val="04DC83A8"/>
    <w:rsid w:val="0501F2E6"/>
    <w:rsid w:val="050300D2"/>
    <w:rsid w:val="05124042"/>
    <w:rsid w:val="0515D739"/>
    <w:rsid w:val="052B7AA2"/>
    <w:rsid w:val="053AE479"/>
    <w:rsid w:val="053BB95A"/>
    <w:rsid w:val="056F0E9C"/>
    <w:rsid w:val="057DB284"/>
    <w:rsid w:val="05AE5222"/>
    <w:rsid w:val="05B0545A"/>
    <w:rsid w:val="05B54E43"/>
    <w:rsid w:val="05CB74B1"/>
    <w:rsid w:val="05EC1D7F"/>
    <w:rsid w:val="0616E0B7"/>
    <w:rsid w:val="061DB713"/>
    <w:rsid w:val="061F23D7"/>
    <w:rsid w:val="062B3C14"/>
    <w:rsid w:val="0633BBFD"/>
    <w:rsid w:val="063B96D2"/>
    <w:rsid w:val="064192C3"/>
    <w:rsid w:val="0677C296"/>
    <w:rsid w:val="067A9383"/>
    <w:rsid w:val="068E4BAE"/>
    <w:rsid w:val="06AA5532"/>
    <w:rsid w:val="06C71256"/>
    <w:rsid w:val="06CF8D67"/>
    <w:rsid w:val="06E7264A"/>
    <w:rsid w:val="06FFD214"/>
    <w:rsid w:val="075B5686"/>
    <w:rsid w:val="075DBFB1"/>
    <w:rsid w:val="076048D3"/>
    <w:rsid w:val="076A4412"/>
    <w:rsid w:val="078BD9D2"/>
    <w:rsid w:val="078EF6AB"/>
    <w:rsid w:val="07998D90"/>
    <w:rsid w:val="07A6D73F"/>
    <w:rsid w:val="07C34940"/>
    <w:rsid w:val="07D6F018"/>
    <w:rsid w:val="07E48012"/>
    <w:rsid w:val="07FD3B87"/>
    <w:rsid w:val="080BB146"/>
    <w:rsid w:val="082FFCD7"/>
    <w:rsid w:val="084188B4"/>
    <w:rsid w:val="08462593"/>
    <w:rsid w:val="084E72E5"/>
    <w:rsid w:val="08A404D5"/>
    <w:rsid w:val="08C59F27"/>
    <w:rsid w:val="08E9B0AF"/>
    <w:rsid w:val="08F99012"/>
    <w:rsid w:val="090CA59F"/>
    <w:rsid w:val="094A24E9"/>
    <w:rsid w:val="095673A2"/>
    <w:rsid w:val="095874F9"/>
    <w:rsid w:val="096ABE5A"/>
    <w:rsid w:val="0975E398"/>
    <w:rsid w:val="0990E957"/>
    <w:rsid w:val="09A58162"/>
    <w:rsid w:val="09AABCD5"/>
    <w:rsid w:val="09B851E5"/>
    <w:rsid w:val="09CCE843"/>
    <w:rsid w:val="09E288FC"/>
    <w:rsid w:val="09FEB318"/>
    <w:rsid w:val="0A0FB744"/>
    <w:rsid w:val="0A2DF22D"/>
    <w:rsid w:val="0A32F5C9"/>
    <w:rsid w:val="0A4B76F4"/>
    <w:rsid w:val="0A6490CC"/>
    <w:rsid w:val="0A654AC9"/>
    <w:rsid w:val="0A6DFDBC"/>
    <w:rsid w:val="0A732DAE"/>
    <w:rsid w:val="0A74280E"/>
    <w:rsid w:val="0A80A7C9"/>
    <w:rsid w:val="0AD83955"/>
    <w:rsid w:val="0AF4DD88"/>
    <w:rsid w:val="0B2F6977"/>
    <w:rsid w:val="0B38979E"/>
    <w:rsid w:val="0B468D36"/>
    <w:rsid w:val="0B51100E"/>
    <w:rsid w:val="0B54F093"/>
    <w:rsid w:val="0B622E60"/>
    <w:rsid w:val="0B865DB1"/>
    <w:rsid w:val="0B9A15E0"/>
    <w:rsid w:val="0BB2B954"/>
    <w:rsid w:val="0BE58D30"/>
    <w:rsid w:val="0C074BB3"/>
    <w:rsid w:val="0C0FEBF0"/>
    <w:rsid w:val="0C1C55FD"/>
    <w:rsid w:val="0C21965F"/>
    <w:rsid w:val="0C2336D4"/>
    <w:rsid w:val="0C320B15"/>
    <w:rsid w:val="0C6CFEB3"/>
    <w:rsid w:val="0C8031C8"/>
    <w:rsid w:val="0C81FF31"/>
    <w:rsid w:val="0C9625D6"/>
    <w:rsid w:val="0CAD2813"/>
    <w:rsid w:val="0CAE5A60"/>
    <w:rsid w:val="0CB55C3F"/>
    <w:rsid w:val="0CC5FE3B"/>
    <w:rsid w:val="0CCA3A7E"/>
    <w:rsid w:val="0CD4E0D1"/>
    <w:rsid w:val="0CE6ABBE"/>
    <w:rsid w:val="0CF2D282"/>
    <w:rsid w:val="0D1E98ED"/>
    <w:rsid w:val="0D24BCB7"/>
    <w:rsid w:val="0D2B955B"/>
    <w:rsid w:val="0D3AD7F4"/>
    <w:rsid w:val="0D6CFE9D"/>
    <w:rsid w:val="0DA28DCF"/>
    <w:rsid w:val="0DDE2A9D"/>
    <w:rsid w:val="0DE329F3"/>
    <w:rsid w:val="0E05FE68"/>
    <w:rsid w:val="0E21E1AA"/>
    <w:rsid w:val="0E57D381"/>
    <w:rsid w:val="0E6E1620"/>
    <w:rsid w:val="0E79276B"/>
    <w:rsid w:val="0E7B5CA6"/>
    <w:rsid w:val="0E97AEED"/>
    <w:rsid w:val="0E9BC2CD"/>
    <w:rsid w:val="0F29FA65"/>
    <w:rsid w:val="0F3A8314"/>
    <w:rsid w:val="0F3C4C55"/>
    <w:rsid w:val="0F43EAA3"/>
    <w:rsid w:val="0F475149"/>
    <w:rsid w:val="0F5825A2"/>
    <w:rsid w:val="0F97349A"/>
    <w:rsid w:val="0F9BDE09"/>
    <w:rsid w:val="0FA49F75"/>
    <w:rsid w:val="0FB0A959"/>
    <w:rsid w:val="0FBD5406"/>
    <w:rsid w:val="0FC776A3"/>
    <w:rsid w:val="0FF27717"/>
    <w:rsid w:val="101B8081"/>
    <w:rsid w:val="10200C97"/>
    <w:rsid w:val="10441EE5"/>
    <w:rsid w:val="106C23A0"/>
    <w:rsid w:val="108380D5"/>
    <w:rsid w:val="10964F00"/>
    <w:rsid w:val="10CF2F83"/>
    <w:rsid w:val="10D5C9F8"/>
    <w:rsid w:val="10DC4CE9"/>
    <w:rsid w:val="10E321AA"/>
    <w:rsid w:val="110C313D"/>
    <w:rsid w:val="11179AD7"/>
    <w:rsid w:val="113309BD"/>
    <w:rsid w:val="113DCCD4"/>
    <w:rsid w:val="11421BC7"/>
    <w:rsid w:val="11594331"/>
    <w:rsid w:val="11722EF4"/>
    <w:rsid w:val="1179DDFD"/>
    <w:rsid w:val="119E764F"/>
    <w:rsid w:val="11CBE2D8"/>
    <w:rsid w:val="11E837EC"/>
    <w:rsid w:val="1200E259"/>
    <w:rsid w:val="120A435B"/>
    <w:rsid w:val="121D71AB"/>
    <w:rsid w:val="12321F61"/>
    <w:rsid w:val="1244EE9A"/>
    <w:rsid w:val="1253AF45"/>
    <w:rsid w:val="12615789"/>
    <w:rsid w:val="12754829"/>
    <w:rsid w:val="12804162"/>
    <w:rsid w:val="128CEF89"/>
    <w:rsid w:val="12B892A7"/>
    <w:rsid w:val="12C0DC1C"/>
    <w:rsid w:val="12CF2BDF"/>
    <w:rsid w:val="12EE4181"/>
    <w:rsid w:val="12F760D2"/>
    <w:rsid w:val="12F916A8"/>
    <w:rsid w:val="12FB5825"/>
    <w:rsid w:val="13012236"/>
    <w:rsid w:val="1328D01C"/>
    <w:rsid w:val="1335AD76"/>
    <w:rsid w:val="133647AE"/>
    <w:rsid w:val="1357F90A"/>
    <w:rsid w:val="136BE03D"/>
    <w:rsid w:val="136ED956"/>
    <w:rsid w:val="1373545B"/>
    <w:rsid w:val="13955D5D"/>
    <w:rsid w:val="13E1EC4A"/>
    <w:rsid w:val="13ED11A2"/>
    <w:rsid w:val="14164AE9"/>
    <w:rsid w:val="142468C1"/>
    <w:rsid w:val="14585DE1"/>
    <w:rsid w:val="1468BB8C"/>
    <w:rsid w:val="14933133"/>
    <w:rsid w:val="1494E709"/>
    <w:rsid w:val="149AE7C6"/>
    <w:rsid w:val="14A0B44B"/>
    <w:rsid w:val="14A7C690"/>
    <w:rsid w:val="14B8C6AD"/>
    <w:rsid w:val="14BC2A7F"/>
    <w:rsid w:val="14E09F60"/>
    <w:rsid w:val="14EFC8F9"/>
    <w:rsid w:val="1518A15F"/>
    <w:rsid w:val="151A0EAF"/>
    <w:rsid w:val="152417B4"/>
    <w:rsid w:val="1537DB7C"/>
    <w:rsid w:val="154A220F"/>
    <w:rsid w:val="154B0BD7"/>
    <w:rsid w:val="157D5865"/>
    <w:rsid w:val="15B42213"/>
    <w:rsid w:val="15B5AC7D"/>
    <w:rsid w:val="15B692CD"/>
    <w:rsid w:val="15B97062"/>
    <w:rsid w:val="15C1778F"/>
    <w:rsid w:val="15C723D3"/>
    <w:rsid w:val="1615D937"/>
    <w:rsid w:val="161F7281"/>
    <w:rsid w:val="162B292C"/>
    <w:rsid w:val="162FF39B"/>
    <w:rsid w:val="164B55F5"/>
    <w:rsid w:val="165DF4F9"/>
    <w:rsid w:val="16662A36"/>
    <w:rsid w:val="16B82E3A"/>
    <w:rsid w:val="16B8533E"/>
    <w:rsid w:val="16CDA135"/>
    <w:rsid w:val="16D1581E"/>
    <w:rsid w:val="16DFBCE4"/>
    <w:rsid w:val="16E11882"/>
    <w:rsid w:val="16F2C259"/>
    <w:rsid w:val="1713B1AF"/>
    <w:rsid w:val="174B8E6D"/>
    <w:rsid w:val="1755DA7B"/>
    <w:rsid w:val="176E7537"/>
    <w:rsid w:val="17BB42E2"/>
    <w:rsid w:val="17D65495"/>
    <w:rsid w:val="17E696FC"/>
    <w:rsid w:val="17E91F81"/>
    <w:rsid w:val="180DFC7A"/>
    <w:rsid w:val="1875CFD6"/>
    <w:rsid w:val="18B0796C"/>
    <w:rsid w:val="18C201A0"/>
    <w:rsid w:val="18D7472E"/>
    <w:rsid w:val="18E8756F"/>
    <w:rsid w:val="18FA82D6"/>
    <w:rsid w:val="190ED978"/>
    <w:rsid w:val="1938ED90"/>
    <w:rsid w:val="1945BB83"/>
    <w:rsid w:val="195D46F3"/>
    <w:rsid w:val="1961963C"/>
    <w:rsid w:val="1964187C"/>
    <w:rsid w:val="19803100"/>
    <w:rsid w:val="199258DB"/>
    <w:rsid w:val="19A7E392"/>
    <w:rsid w:val="19C8CE25"/>
    <w:rsid w:val="19E24545"/>
    <w:rsid w:val="19E3898D"/>
    <w:rsid w:val="1A032E72"/>
    <w:rsid w:val="1A269D53"/>
    <w:rsid w:val="1A2A631B"/>
    <w:rsid w:val="1A33F291"/>
    <w:rsid w:val="1A655B06"/>
    <w:rsid w:val="1A83188D"/>
    <w:rsid w:val="1A8A03F0"/>
    <w:rsid w:val="1AAB72FA"/>
    <w:rsid w:val="1AB8D15D"/>
    <w:rsid w:val="1ABCADA5"/>
    <w:rsid w:val="1AD81D5C"/>
    <w:rsid w:val="1AE2E0A4"/>
    <w:rsid w:val="1AF1E551"/>
    <w:rsid w:val="1B074AAF"/>
    <w:rsid w:val="1B0C844B"/>
    <w:rsid w:val="1B18FB52"/>
    <w:rsid w:val="1B3D7A0B"/>
    <w:rsid w:val="1B6B5645"/>
    <w:rsid w:val="1B8CAA84"/>
    <w:rsid w:val="1BBA7BCF"/>
    <w:rsid w:val="1C488E78"/>
    <w:rsid w:val="1C5B4467"/>
    <w:rsid w:val="1C623BAA"/>
    <w:rsid w:val="1C7CFF4D"/>
    <w:rsid w:val="1C8E3C0F"/>
    <w:rsid w:val="1C8EF16E"/>
    <w:rsid w:val="1C99BF2A"/>
    <w:rsid w:val="1C9FA6B0"/>
    <w:rsid w:val="1CC5EFA4"/>
    <w:rsid w:val="1CCCC09A"/>
    <w:rsid w:val="1CFE6065"/>
    <w:rsid w:val="1D024AB1"/>
    <w:rsid w:val="1D07FAA5"/>
    <w:rsid w:val="1D6CC024"/>
    <w:rsid w:val="1DA514FD"/>
    <w:rsid w:val="1DBD804C"/>
    <w:rsid w:val="1DC2BD77"/>
    <w:rsid w:val="1DC65D9F"/>
    <w:rsid w:val="1E1DFB5B"/>
    <w:rsid w:val="1E2B9654"/>
    <w:rsid w:val="1E30CA2C"/>
    <w:rsid w:val="1E3A1379"/>
    <w:rsid w:val="1E47262E"/>
    <w:rsid w:val="1E6F2EC6"/>
    <w:rsid w:val="1E72EEFD"/>
    <w:rsid w:val="1E744DFE"/>
    <w:rsid w:val="1E8525F3"/>
    <w:rsid w:val="1E89CEAA"/>
    <w:rsid w:val="1E8D6AB0"/>
    <w:rsid w:val="1ECC8743"/>
    <w:rsid w:val="1EDC663A"/>
    <w:rsid w:val="1EEEF68F"/>
    <w:rsid w:val="1F150F8F"/>
    <w:rsid w:val="1F170FD0"/>
    <w:rsid w:val="1F5D7513"/>
    <w:rsid w:val="1F62D204"/>
    <w:rsid w:val="1F896C08"/>
    <w:rsid w:val="1F93088D"/>
    <w:rsid w:val="1FAE0D35"/>
    <w:rsid w:val="1FB898DD"/>
    <w:rsid w:val="1FDB004D"/>
    <w:rsid w:val="1FDBF329"/>
    <w:rsid w:val="1FF211E8"/>
    <w:rsid w:val="200A1AB4"/>
    <w:rsid w:val="201AB3D4"/>
    <w:rsid w:val="201C17D6"/>
    <w:rsid w:val="20250617"/>
    <w:rsid w:val="2026D298"/>
    <w:rsid w:val="205128AD"/>
    <w:rsid w:val="20652144"/>
    <w:rsid w:val="2070DA87"/>
    <w:rsid w:val="2084AEE3"/>
    <w:rsid w:val="20934A6D"/>
    <w:rsid w:val="20A4CA4D"/>
    <w:rsid w:val="20CE3E58"/>
    <w:rsid w:val="20EEE88D"/>
    <w:rsid w:val="21013EF3"/>
    <w:rsid w:val="2103D45E"/>
    <w:rsid w:val="212BEF29"/>
    <w:rsid w:val="2132D7DA"/>
    <w:rsid w:val="21336BD6"/>
    <w:rsid w:val="214647C7"/>
    <w:rsid w:val="214D2B4F"/>
    <w:rsid w:val="21571C9F"/>
    <w:rsid w:val="21C3369D"/>
    <w:rsid w:val="21CBF284"/>
    <w:rsid w:val="21CD456D"/>
    <w:rsid w:val="224CB051"/>
    <w:rsid w:val="2251142E"/>
    <w:rsid w:val="22545182"/>
    <w:rsid w:val="228068DE"/>
    <w:rsid w:val="2286746B"/>
    <w:rsid w:val="2294DC2D"/>
    <w:rsid w:val="229CEEB0"/>
    <w:rsid w:val="22C11061"/>
    <w:rsid w:val="22E8FBB0"/>
    <w:rsid w:val="231330F0"/>
    <w:rsid w:val="23229EF2"/>
    <w:rsid w:val="233CF7A6"/>
    <w:rsid w:val="235D3FCD"/>
    <w:rsid w:val="235E983C"/>
    <w:rsid w:val="2360F727"/>
    <w:rsid w:val="23A3303B"/>
    <w:rsid w:val="23AA10B8"/>
    <w:rsid w:val="23CCFE97"/>
    <w:rsid w:val="23D7E05A"/>
    <w:rsid w:val="23ED5DDE"/>
    <w:rsid w:val="23FF48E8"/>
    <w:rsid w:val="2411453C"/>
    <w:rsid w:val="241FA488"/>
    <w:rsid w:val="243EA0B2"/>
    <w:rsid w:val="244800C4"/>
    <w:rsid w:val="2470718D"/>
    <w:rsid w:val="24723551"/>
    <w:rsid w:val="248491BF"/>
    <w:rsid w:val="249AD7D8"/>
    <w:rsid w:val="24C24807"/>
    <w:rsid w:val="25039346"/>
    <w:rsid w:val="250B80CC"/>
    <w:rsid w:val="250EDB29"/>
    <w:rsid w:val="25155446"/>
    <w:rsid w:val="251986F5"/>
    <w:rsid w:val="2534CADF"/>
    <w:rsid w:val="254A15C0"/>
    <w:rsid w:val="254F0D48"/>
    <w:rsid w:val="255752DE"/>
    <w:rsid w:val="25AE23B4"/>
    <w:rsid w:val="25B82F7C"/>
    <w:rsid w:val="25B93677"/>
    <w:rsid w:val="25EB85CD"/>
    <w:rsid w:val="2611D45C"/>
    <w:rsid w:val="263768BA"/>
    <w:rsid w:val="264F116F"/>
    <w:rsid w:val="266995EB"/>
    <w:rsid w:val="267AD759"/>
    <w:rsid w:val="267C69B2"/>
    <w:rsid w:val="26D3FFD7"/>
    <w:rsid w:val="26F3C985"/>
    <w:rsid w:val="26F5646D"/>
    <w:rsid w:val="2733BEA0"/>
    <w:rsid w:val="27699FBD"/>
    <w:rsid w:val="2793BB4F"/>
    <w:rsid w:val="279B30AD"/>
    <w:rsid w:val="27B1F827"/>
    <w:rsid w:val="27D2789A"/>
    <w:rsid w:val="27D6B141"/>
    <w:rsid w:val="27D9B113"/>
    <w:rsid w:val="27E380B9"/>
    <w:rsid w:val="27FA167F"/>
    <w:rsid w:val="2805664C"/>
    <w:rsid w:val="2819D143"/>
    <w:rsid w:val="2820021F"/>
    <w:rsid w:val="283A3B9E"/>
    <w:rsid w:val="2852A72C"/>
    <w:rsid w:val="285312B8"/>
    <w:rsid w:val="286CC0C8"/>
    <w:rsid w:val="2875B518"/>
    <w:rsid w:val="2875CB43"/>
    <w:rsid w:val="2892E72D"/>
    <w:rsid w:val="28959208"/>
    <w:rsid w:val="28A85198"/>
    <w:rsid w:val="28D22ED8"/>
    <w:rsid w:val="28E0C3CE"/>
    <w:rsid w:val="291C06EB"/>
    <w:rsid w:val="292F37B5"/>
    <w:rsid w:val="294CD845"/>
    <w:rsid w:val="29576E90"/>
    <w:rsid w:val="2958410E"/>
    <w:rsid w:val="2991C65B"/>
    <w:rsid w:val="29F18117"/>
    <w:rsid w:val="2A22B1FF"/>
    <w:rsid w:val="2A65DF4C"/>
    <w:rsid w:val="2A6F2E53"/>
    <w:rsid w:val="2A773DBC"/>
    <w:rsid w:val="2A7D9BC8"/>
    <w:rsid w:val="2A9771BE"/>
    <w:rsid w:val="2AA1407F"/>
    <w:rsid w:val="2AA261F6"/>
    <w:rsid w:val="2AA38FA3"/>
    <w:rsid w:val="2ACEB5EF"/>
    <w:rsid w:val="2AE0B260"/>
    <w:rsid w:val="2AED67D5"/>
    <w:rsid w:val="2AFB0289"/>
    <w:rsid w:val="2B0593E2"/>
    <w:rsid w:val="2B1DC810"/>
    <w:rsid w:val="2B799161"/>
    <w:rsid w:val="2B8E2C3D"/>
    <w:rsid w:val="2BD73DAC"/>
    <w:rsid w:val="2BDCC914"/>
    <w:rsid w:val="2C0F8665"/>
    <w:rsid w:val="2C1F225B"/>
    <w:rsid w:val="2C3B140D"/>
    <w:rsid w:val="2C3B5FE1"/>
    <w:rsid w:val="2C6EF3CE"/>
    <w:rsid w:val="2C756D31"/>
    <w:rsid w:val="2C8CC160"/>
    <w:rsid w:val="2C9587A1"/>
    <w:rsid w:val="2CA1A02C"/>
    <w:rsid w:val="2CADD22B"/>
    <w:rsid w:val="2CAF3CBC"/>
    <w:rsid w:val="2CDB2E1C"/>
    <w:rsid w:val="2CEAD36B"/>
    <w:rsid w:val="2CF4AC5B"/>
    <w:rsid w:val="2D1692B1"/>
    <w:rsid w:val="2D195E61"/>
    <w:rsid w:val="2D37DE2E"/>
    <w:rsid w:val="2D3C7ECA"/>
    <w:rsid w:val="2D43B33D"/>
    <w:rsid w:val="2D4825C2"/>
    <w:rsid w:val="2D5838A5"/>
    <w:rsid w:val="2D71A50A"/>
    <w:rsid w:val="2D8B99BA"/>
    <w:rsid w:val="2DCCAE05"/>
    <w:rsid w:val="2DD1E916"/>
    <w:rsid w:val="2DD61343"/>
    <w:rsid w:val="2DF930BC"/>
    <w:rsid w:val="2DFC005C"/>
    <w:rsid w:val="2E021D93"/>
    <w:rsid w:val="2E0679FC"/>
    <w:rsid w:val="2E3FE6F8"/>
    <w:rsid w:val="2E96EAEB"/>
    <w:rsid w:val="2EB354BA"/>
    <w:rsid w:val="2EBCDF53"/>
    <w:rsid w:val="2EC06090"/>
    <w:rsid w:val="2EC51E12"/>
    <w:rsid w:val="2EF1CD6C"/>
    <w:rsid w:val="2F371B40"/>
    <w:rsid w:val="2F95CE19"/>
    <w:rsid w:val="2FB795B2"/>
    <w:rsid w:val="2FBF493C"/>
    <w:rsid w:val="2FE71745"/>
    <w:rsid w:val="2FFE9784"/>
    <w:rsid w:val="300107DF"/>
    <w:rsid w:val="3009C656"/>
    <w:rsid w:val="3024E328"/>
    <w:rsid w:val="304D0284"/>
    <w:rsid w:val="304E1731"/>
    <w:rsid w:val="3053D5C1"/>
    <w:rsid w:val="308E1B0A"/>
    <w:rsid w:val="30AF614F"/>
    <w:rsid w:val="30B33362"/>
    <w:rsid w:val="30D2EBA1"/>
    <w:rsid w:val="30FD763D"/>
    <w:rsid w:val="31431849"/>
    <w:rsid w:val="314C8557"/>
    <w:rsid w:val="3150E528"/>
    <w:rsid w:val="317306AB"/>
    <w:rsid w:val="318484D9"/>
    <w:rsid w:val="31C0B389"/>
    <w:rsid w:val="31DF80BC"/>
    <w:rsid w:val="32220A5E"/>
    <w:rsid w:val="3229449F"/>
    <w:rsid w:val="323915F6"/>
    <w:rsid w:val="32402051"/>
    <w:rsid w:val="324F7A62"/>
    <w:rsid w:val="325ED3DC"/>
    <w:rsid w:val="32776525"/>
    <w:rsid w:val="3279ECBD"/>
    <w:rsid w:val="328AE611"/>
    <w:rsid w:val="32AB5F50"/>
    <w:rsid w:val="32C30AD3"/>
    <w:rsid w:val="32C5BCAF"/>
    <w:rsid w:val="32D6D7B3"/>
    <w:rsid w:val="32F0A3CE"/>
    <w:rsid w:val="32FBD789"/>
    <w:rsid w:val="3310EE36"/>
    <w:rsid w:val="3335CB0B"/>
    <w:rsid w:val="33365F5E"/>
    <w:rsid w:val="3339018B"/>
    <w:rsid w:val="333E9174"/>
    <w:rsid w:val="333FBF29"/>
    <w:rsid w:val="335B2CFA"/>
    <w:rsid w:val="33679C37"/>
    <w:rsid w:val="33846DBB"/>
    <w:rsid w:val="3390E4DC"/>
    <w:rsid w:val="3398A2CD"/>
    <w:rsid w:val="33B12D7C"/>
    <w:rsid w:val="33B1CB2A"/>
    <w:rsid w:val="33B5E39C"/>
    <w:rsid w:val="33B6AC24"/>
    <w:rsid w:val="33B77920"/>
    <w:rsid w:val="33E2775F"/>
    <w:rsid w:val="33E5378F"/>
    <w:rsid w:val="33E8FC7F"/>
    <w:rsid w:val="34056D13"/>
    <w:rsid w:val="34168554"/>
    <w:rsid w:val="3418B738"/>
    <w:rsid w:val="34270424"/>
    <w:rsid w:val="34349B18"/>
    <w:rsid w:val="349ACF18"/>
    <w:rsid w:val="34B0D241"/>
    <w:rsid w:val="34B1A90C"/>
    <w:rsid w:val="34B315BE"/>
    <w:rsid w:val="34BC3369"/>
    <w:rsid w:val="34C203C1"/>
    <w:rsid w:val="34D4D1EC"/>
    <w:rsid w:val="3520BE46"/>
    <w:rsid w:val="3522BD5B"/>
    <w:rsid w:val="355F08ED"/>
    <w:rsid w:val="357D1298"/>
    <w:rsid w:val="3584E253"/>
    <w:rsid w:val="35963AF5"/>
    <w:rsid w:val="35A48CBB"/>
    <w:rsid w:val="35B18D7F"/>
    <w:rsid w:val="35D5C813"/>
    <w:rsid w:val="35E49DF6"/>
    <w:rsid w:val="35E525D7"/>
    <w:rsid w:val="36011001"/>
    <w:rsid w:val="3602121A"/>
    <w:rsid w:val="361017D1"/>
    <w:rsid w:val="364429E4"/>
    <w:rsid w:val="364C0950"/>
    <w:rsid w:val="364D7E7F"/>
    <w:rsid w:val="365D52FF"/>
    <w:rsid w:val="3660942C"/>
    <w:rsid w:val="367A4CB3"/>
    <w:rsid w:val="367FB5A7"/>
    <w:rsid w:val="36853A09"/>
    <w:rsid w:val="36891FA9"/>
    <w:rsid w:val="3694CC98"/>
    <w:rsid w:val="36B66EDC"/>
    <w:rsid w:val="36CD96AD"/>
    <w:rsid w:val="371898A1"/>
    <w:rsid w:val="37209D41"/>
    <w:rsid w:val="3737DCCC"/>
    <w:rsid w:val="375A6659"/>
    <w:rsid w:val="376C3316"/>
    <w:rsid w:val="379C5F67"/>
    <w:rsid w:val="379DB003"/>
    <w:rsid w:val="37D18644"/>
    <w:rsid w:val="37E07C26"/>
    <w:rsid w:val="37E79488"/>
    <w:rsid w:val="380266D1"/>
    <w:rsid w:val="380C7F1E"/>
    <w:rsid w:val="385A7C0B"/>
    <w:rsid w:val="3865812A"/>
    <w:rsid w:val="3866D354"/>
    <w:rsid w:val="386E10C0"/>
    <w:rsid w:val="386F305C"/>
    <w:rsid w:val="3882739B"/>
    <w:rsid w:val="3883E9F3"/>
    <w:rsid w:val="38BF74A5"/>
    <w:rsid w:val="38CF2A45"/>
    <w:rsid w:val="38DE0435"/>
    <w:rsid w:val="3911B581"/>
    <w:rsid w:val="391E0BB4"/>
    <w:rsid w:val="39222F01"/>
    <w:rsid w:val="393D7A77"/>
    <w:rsid w:val="3941DD6C"/>
    <w:rsid w:val="394A662B"/>
    <w:rsid w:val="39540C07"/>
    <w:rsid w:val="3979D018"/>
    <w:rsid w:val="398205E2"/>
    <w:rsid w:val="399E3732"/>
    <w:rsid w:val="399FFC9F"/>
    <w:rsid w:val="39A7EA25"/>
    <w:rsid w:val="39EA92A1"/>
    <w:rsid w:val="39F42F69"/>
    <w:rsid w:val="39F62E7E"/>
    <w:rsid w:val="3A05376F"/>
    <w:rsid w:val="3A17E675"/>
    <w:rsid w:val="3A1AA7FA"/>
    <w:rsid w:val="3A1E5FCC"/>
    <w:rsid w:val="3A301172"/>
    <w:rsid w:val="3A97030A"/>
    <w:rsid w:val="3AB9DC15"/>
    <w:rsid w:val="3AF6D62A"/>
    <w:rsid w:val="3B1B9ACF"/>
    <w:rsid w:val="3B1FE45A"/>
    <w:rsid w:val="3B2993A4"/>
    <w:rsid w:val="3B386D8A"/>
    <w:rsid w:val="3B3EDF0E"/>
    <w:rsid w:val="3B41B768"/>
    <w:rsid w:val="3B452312"/>
    <w:rsid w:val="3B608F7B"/>
    <w:rsid w:val="3B6D528F"/>
    <w:rsid w:val="3BBCDB5A"/>
    <w:rsid w:val="3BD87E6C"/>
    <w:rsid w:val="3BDBD67B"/>
    <w:rsid w:val="3BF19A43"/>
    <w:rsid w:val="3BF428B1"/>
    <w:rsid w:val="3C06CB07"/>
    <w:rsid w:val="3C10127C"/>
    <w:rsid w:val="3C12F83D"/>
    <w:rsid w:val="3C316877"/>
    <w:rsid w:val="3C423065"/>
    <w:rsid w:val="3C4F0328"/>
    <w:rsid w:val="3C5657A2"/>
    <w:rsid w:val="3C87A802"/>
    <w:rsid w:val="3CBC36A1"/>
    <w:rsid w:val="3CBCAF97"/>
    <w:rsid w:val="3CCDF97D"/>
    <w:rsid w:val="3CD89E50"/>
    <w:rsid w:val="3D202CD8"/>
    <w:rsid w:val="3D2BD02B"/>
    <w:rsid w:val="3D2DCF40"/>
    <w:rsid w:val="3D4223D5"/>
    <w:rsid w:val="3D4D6EF8"/>
    <w:rsid w:val="3D529EF1"/>
    <w:rsid w:val="3D64814A"/>
    <w:rsid w:val="3D7581EF"/>
    <w:rsid w:val="3DDC77C7"/>
    <w:rsid w:val="3DF037BC"/>
    <w:rsid w:val="3DF81779"/>
    <w:rsid w:val="3E154E8F"/>
    <w:rsid w:val="3E20796E"/>
    <w:rsid w:val="3E224552"/>
    <w:rsid w:val="3E248B4C"/>
    <w:rsid w:val="3E30974A"/>
    <w:rsid w:val="3E435210"/>
    <w:rsid w:val="3E51C227"/>
    <w:rsid w:val="3E7FBFD8"/>
    <w:rsid w:val="3E94FE5C"/>
    <w:rsid w:val="3EADA883"/>
    <w:rsid w:val="3EB7C074"/>
    <w:rsid w:val="3EC6CEE5"/>
    <w:rsid w:val="3EC6E7B2"/>
    <w:rsid w:val="3EC74726"/>
    <w:rsid w:val="3EC7A08C"/>
    <w:rsid w:val="3ECF6FFB"/>
    <w:rsid w:val="3EF9191D"/>
    <w:rsid w:val="3F005BA6"/>
    <w:rsid w:val="3F1198D9"/>
    <w:rsid w:val="3F2462F3"/>
    <w:rsid w:val="3F3598EE"/>
    <w:rsid w:val="3F44BD49"/>
    <w:rsid w:val="3F77CCF9"/>
    <w:rsid w:val="3F77DF3F"/>
    <w:rsid w:val="3F8A747F"/>
    <w:rsid w:val="3F8BD4B4"/>
    <w:rsid w:val="3F9E620B"/>
    <w:rsid w:val="3FD3EFD2"/>
    <w:rsid w:val="3FF473CF"/>
    <w:rsid w:val="4010D68F"/>
    <w:rsid w:val="403B7E13"/>
    <w:rsid w:val="4040C3B2"/>
    <w:rsid w:val="407478F3"/>
    <w:rsid w:val="407B71CB"/>
    <w:rsid w:val="408FFAB7"/>
    <w:rsid w:val="40A14B5D"/>
    <w:rsid w:val="40B68EFC"/>
    <w:rsid w:val="40E08573"/>
    <w:rsid w:val="40FBC6E8"/>
    <w:rsid w:val="4125E635"/>
    <w:rsid w:val="4133F158"/>
    <w:rsid w:val="4143EC01"/>
    <w:rsid w:val="41593F1C"/>
    <w:rsid w:val="415E3214"/>
    <w:rsid w:val="4161B0EA"/>
    <w:rsid w:val="417030DD"/>
    <w:rsid w:val="4173E2BF"/>
    <w:rsid w:val="418A0572"/>
    <w:rsid w:val="41986337"/>
    <w:rsid w:val="41C52C42"/>
    <w:rsid w:val="41C597A7"/>
    <w:rsid w:val="41E639CA"/>
    <w:rsid w:val="41FB4133"/>
    <w:rsid w:val="41FF414E"/>
    <w:rsid w:val="422D15CC"/>
    <w:rsid w:val="423D915C"/>
    <w:rsid w:val="4243094D"/>
    <w:rsid w:val="42447E2B"/>
    <w:rsid w:val="42ACA7D0"/>
    <w:rsid w:val="42AF1975"/>
    <w:rsid w:val="42BD205B"/>
    <w:rsid w:val="42E8BFB2"/>
    <w:rsid w:val="43040C47"/>
    <w:rsid w:val="430D6BE9"/>
    <w:rsid w:val="43383572"/>
    <w:rsid w:val="43616808"/>
    <w:rsid w:val="4391C055"/>
    <w:rsid w:val="43A3B634"/>
    <w:rsid w:val="43A71D9D"/>
    <w:rsid w:val="43BDE9B0"/>
    <w:rsid w:val="43CDDCE5"/>
    <w:rsid w:val="43CEA1B4"/>
    <w:rsid w:val="43DA5796"/>
    <w:rsid w:val="43F11B1A"/>
    <w:rsid w:val="44083835"/>
    <w:rsid w:val="4411DCEC"/>
    <w:rsid w:val="441C6E63"/>
    <w:rsid w:val="442068F4"/>
    <w:rsid w:val="44243A50"/>
    <w:rsid w:val="4433FC0E"/>
    <w:rsid w:val="443419ED"/>
    <w:rsid w:val="443A6F07"/>
    <w:rsid w:val="445E4BEE"/>
    <w:rsid w:val="4463A285"/>
    <w:rsid w:val="4469A902"/>
    <w:rsid w:val="44856DC1"/>
    <w:rsid w:val="44B1607B"/>
    <w:rsid w:val="44B1D43D"/>
    <w:rsid w:val="44E742E6"/>
    <w:rsid w:val="44EB28F4"/>
    <w:rsid w:val="450B9F7A"/>
    <w:rsid w:val="4511ED91"/>
    <w:rsid w:val="452B166A"/>
    <w:rsid w:val="454FA063"/>
    <w:rsid w:val="45507B73"/>
    <w:rsid w:val="456B43DC"/>
    <w:rsid w:val="4576B1D3"/>
    <w:rsid w:val="4577BC70"/>
    <w:rsid w:val="4577DD2E"/>
    <w:rsid w:val="45865BD4"/>
    <w:rsid w:val="458EE6A1"/>
    <w:rsid w:val="45A70179"/>
    <w:rsid w:val="45B0FDA4"/>
    <w:rsid w:val="46113207"/>
    <w:rsid w:val="462B51AB"/>
    <w:rsid w:val="462CA418"/>
    <w:rsid w:val="463B2FA1"/>
    <w:rsid w:val="463F86AD"/>
    <w:rsid w:val="46444D35"/>
    <w:rsid w:val="464A102B"/>
    <w:rsid w:val="466FD634"/>
    <w:rsid w:val="46C84842"/>
    <w:rsid w:val="46FD85BC"/>
    <w:rsid w:val="4709EB96"/>
    <w:rsid w:val="4718632C"/>
    <w:rsid w:val="473ACCB1"/>
    <w:rsid w:val="47450B89"/>
    <w:rsid w:val="4745745D"/>
    <w:rsid w:val="4747813A"/>
    <w:rsid w:val="47604488"/>
    <w:rsid w:val="476563B2"/>
    <w:rsid w:val="476C64B8"/>
    <w:rsid w:val="477DC5C4"/>
    <w:rsid w:val="4784E30C"/>
    <w:rsid w:val="4796F570"/>
    <w:rsid w:val="47C719EA"/>
    <w:rsid w:val="47E14C07"/>
    <w:rsid w:val="47F4CE39"/>
    <w:rsid w:val="4811B629"/>
    <w:rsid w:val="48340218"/>
    <w:rsid w:val="48353D3F"/>
    <w:rsid w:val="4849CA50"/>
    <w:rsid w:val="484EAE49"/>
    <w:rsid w:val="485D9AD3"/>
    <w:rsid w:val="48638D61"/>
    <w:rsid w:val="487A78A5"/>
    <w:rsid w:val="48C3531E"/>
    <w:rsid w:val="48C69A3F"/>
    <w:rsid w:val="48C809F7"/>
    <w:rsid w:val="48D1BBEF"/>
    <w:rsid w:val="48DD880C"/>
    <w:rsid w:val="48E69128"/>
    <w:rsid w:val="48EC50B3"/>
    <w:rsid w:val="491A4E2F"/>
    <w:rsid w:val="491B0721"/>
    <w:rsid w:val="49873FBC"/>
    <w:rsid w:val="49AB6128"/>
    <w:rsid w:val="49B48D37"/>
    <w:rsid w:val="49BE9A17"/>
    <w:rsid w:val="4A0D6035"/>
    <w:rsid w:val="4A321CB3"/>
    <w:rsid w:val="4A4B9253"/>
    <w:rsid w:val="4A646CB6"/>
    <w:rsid w:val="4AAC30E4"/>
    <w:rsid w:val="4AB339A0"/>
    <w:rsid w:val="4AB941F5"/>
    <w:rsid w:val="4ABDC45E"/>
    <w:rsid w:val="4AC13B2E"/>
    <w:rsid w:val="4AC511FF"/>
    <w:rsid w:val="4AC56554"/>
    <w:rsid w:val="4AD2E409"/>
    <w:rsid w:val="4AE44868"/>
    <w:rsid w:val="4AE6ECDE"/>
    <w:rsid w:val="4AECF2B2"/>
    <w:rsid w:val="4AF3429E"/>
    <w:rsid w:val="4AF36215"/>
    <w:rsid w:val="4B070C09"/>
    <w:rsid w:val="4B0C63F7"/>
    <w:rsid w:val="4B191404"/>
    <w:rsid w:val="4B32DFB5"/>
    <w:rsid w:val="4B5A6A78"/>
    <w:rsid w:val="4B5AB0A3"/>
    <w:rsid w:val="4B82C57B"/>
    <w:rsid w:val="4B8DECD4"/>
    <w:rsid w:val="4B8EE55F"/>
    <w:rsid w:val="4B8F1D7D"/>
    <w:rsid w:val="4B95B306"/>
    <w:rsid w:val="4B9DC9DA"/>
    <w:rsid w:val="4BC05CF4"/>
    <w:rsid w:val="4BC1F5D6"/>
    <w:rsid w:val="4BE762B4"/>
    <w:rsid w:val="4BF52FE2"/>
    <w:rsid w:val="4C029F16"/>
    <w:rsid w:val="4C13F759"/>
    <w:rsid w:val="4C1BAFDC"/>
    <w:rsid w:val="4C407D1F"/>
    <w:rsid w:val="4C5394B8"/>
    <w:rsid w:val="4C80BE2A"/>
    <w:rsid w:val="4C86E611"/>
    <w:rsid w:val="4C92FAB9"/>
    <w:rsid w:val="4CAB124D"/>
    <w:rsid w:val="4CB316FB"/>
    <w:rsid w:val="4CB320E0"/>
    <w:rsid w:val="4CB43A0B"/>
    <w:rsid w:val="4CBE0BD3"/>
    <w:rsid w:val="4CD7C0F7"/>
    <w:rsid w:val="4D142ECB"/>
    <w:rsid w:val="4D1E95DC"/>
    <w:rsid w:val="4D2ACAAD"/>
    <w:rsid w:val="4D34025F"/>
    <w:rsid w:val="4D5B5D2A"/>
    <w:rsid w:val="4D6DA90E"/>
    <w:rsid w:val="4D7CDFFB"/>
    <w:rsid w:val="4D87CD49"/>
    <w:rsid w:val="4D8D25E3"/>
    <w:rsid w:val="4D9E6F77"/>
    <w:rsid w:val="4DC6EB72"/>
    <w:rsid w:val="4DC95AD2"/>
    <w:rsid w:val="4DCAF723"/>
    <w:rsid w:val="4DD8C3B3"/>
    <w:rsid w:val="4DF006C3"/>
    <w:rsid w:val="4DF09D74"/>
    <w:rsid w:val="4DF38FB9"/>
    <w:rsid w:val="4E12F1C3"/>
    <w:rsid w:val="4E1D74DB"/>
    <w:rsid w:val="4E1F0707"/>
    <w:rsid w:val="4E3F51D8"/>
    <w:rsid w:val="4E3F9B58"/>
    <w:rsid w:val="4E6233A8"/>
    <w:rsid w:val="4E8AEDF0"/>
    <w:rsid w:val="4E9C7307"/>
    <w:rsid w:val="4EADB781"/>
    <w:rsid w:val="4EEBE100"/>
    <w:rsid w:val="4EFCB271"/>
    <w:rsid w:val="4F175699"/>
    <w:rsid w:val="4F47946C"/>
    <w:rsid w:val="4F5BFC6A"/>
    <w:rsid w:val="4FADE5B4"/>
    <w:rsid w:val="4FB85EEC"/>
    <w:rsid w:val="4FBEA29D"/>
    <w:rsid w:val="4FC6D338"/>
    <w:rsid w:val="4FC96318"/>
    <w:rsid w:val="4FD48AD6"/>
    <w:rsid w:val="4FE8A481"/>
    <w:rsid w:val="501E80EE"/>
    <w:rsid w:val="50317D39"/>
    <w:rsid w:val="5040D330"/>
    <w:rsid w:val="50586F5F"/>
    <w:rsid w:val="50697C97"/>
    <w:rsid w:val="507F65B2"/>
    <w:rsid w:val="50858A8A"/>
    <w:rsid w:val="5093BB23"/>
    <w:rsid w:val="5098FABC"/>
    <w:rsid w:val="5139F9C7"/>
    <w:rsid w:val="513D1305"/>
    <w:rsid w:val="513FDA5F"/>
    <w:rsid w:val="5159CE8A"/>
    <w:rsid w:val="516D8A9F"/>
    <w:rsid w:val="517FB520"/>
    <w:rsid w:val="5187BF52"/>
    <w:rsid w:val="518F1F27"/>
    <w:rsid w:val="5195D161"/>
    <w:rsid w:val="51B63051"/>
    <w:rsid w:val="51B83DE7"/>
    <w:rsid w:val="51E29210"/>
    <w:rsid w:val="51F206FF"/>
    <w:rsid w:val="51FEFF52"/>
    <w:rsid w:val="52233994"/>
    <w:rsid w:val="523A0589"/>
    <w:rsid w:val="5254C2EC"/>
    <w:rsid w:val="52585E2E"/>
    <w:rsid w:val="528BD417"/>
    <w:rsid w:val="529294DC"/>
    <w:rsid w:val="5299F257"/>
    <w:rsid w:val="52ABB72B"/>
    <w:rsid w:val="52C9FBA7"/>
    <w:rsid w:val="52EA2B91"/>
    <w:rsid w:val="52ECE8DA"/>
    <w:rsid w:val="52F25220"/>
    <w:rsid w:val="52F59EEB"/>
    <w:rsid w:val="530DEA41"/>
    <w:rsid w:val="531FB234"/>
    <w:rsid w:val="53565386"/>
    <w:rsid w:val="53705B11"/>
    <w:rsid w:val="5372F821"/>
    <w:rsid w:val="5380CEE7"/>
    <w:rsid w:val="539675C4"/>
    <w:rsid w:val="53EE8662"/>
    <w:rsid w:val="53F868E6"/>
    <w:rsid w:val="542FEE3C"/>
    <w:rsid w:val="54373A4C"/>
    <w:rsid w:val="547B7B88"/>
    <w:rsid w:val="54811BFE"/>
    <w:rsid w:val="54ADEE4F"/>
    <w:rsid w:val="54D789F6"/>
    <w:rsid w:val="54DBBCA7"/>
    <w:rsid w:val="54E51837"/>
    <w:rsid w:val="55305B81"/>
    <w:rsid w:val="557F648D"/>
    <w:rsid w:val="55934E67"/>
    <w:rsid w:val="55BAD99F"/>
    <w:rsid w:val="55BDB3D1"/>
    <w:rsid w:val="55CEAEC4"/>
    <w:rsid w:val="55D23921"/>
    <w:rsid w:val="55D60908"/>
    <w:rsid w:val="55EDFB9E"/>
    <w:rsid w:val="56174BE9"/>
    <w:rsid w:val="563E71C4"/>
    <w:rsid w:val="5643C34D"/>
    <w:rsid w:val="565BCAB8"/>
    <w:rsid w:val="566139FB"/>
    <w:rsid w:val="56862463"/>
    <w:rsid w:val="56A487EE"/>
    <w:rsid w:val="56AA98E3"/>
    <w:rsid w:val="56C08035"/>
    <w:rsid w:val="56C0B0AA"/>
    <w:rsid w:val="56C9F863"/>
    <w:rsid w:val="56DB9B87"/>
    <w:rsid w:val="56E07C4A"/>
    <w:rsid w:val="56E82934"/>
    <w:rsid w:val="5701CBC7"/>
    <w:rsid w:val="570478A9"/>
    <w:rsid w:val="57175C1D"/>
    <w:rsid w:val="5718BA8E"/>
    <w:rsid w:val="5727DA1A"/>
    <w:rsid w:val="57380062"/>
    <w:rsid w:val="575B5C1F"/>
    <w:rsid w:val="575DFA4A"/>
    <w:rsid w:val="5769F784"/>
    <w:rsid w:val="57A6004B"/>
    <w:rsid w:val="57BABDF0"/>
    <w:rsid w:val="57D4C24C"/>
    <w:rsid w:val="57D8E1F9"/>
    <w:rsid w:val="57F700D6"/>
    <w:rsid w:val="581F4868"/>
    <w:rsid w:val="582B8B11"/>
    <w:rsid w:val="58373E0C"/>
    <w:rsid w:val="58448679"/>
    <w:rsid w:val="58452534"/>
    <w:rsid w:val="584B9817"/>
    <w:rsid w:val="586108BC"/>
    <w:rsid w:val="5875A15B"/>
    <w:rsid w:val="588A6F8A"/>
    <w:rsid w:val="588BDB48"/>
    <w:rsid w:val="58B4EC0F"/>
    <w:rsid w:val="58C837F0"/>
    <w:rsid w:val="58D9F84A"/>
    <w:rsid w:val="58DE43B7"/>
    <w:rsid w:val="58ED557F"/>
    <w:rsid w:val="58ED7BB6"/>
    <w:rsid w:val="58F72988"/>
    <w:rsid w:val="59323EB1"/>
    <w:rsid w:val="5944CA6A"/>
    <w:rsid w:val="597A0ACF"/>
    <w:rsid w:val="598BB3F6"/>
    <w:rsid w:val="598FA92B"/>
    <w:rsid w:val="59939A49"/>
    <w:rsid w:val="599AF556"/>
    <w:rsid w:val="599FF14A"/>
    <w:rsid w:val="59AB6127"/>
    <w:rsid w:val="59C75B72"/>
    <w:rsid w:val="59C7F7E9"/>
    <w:rsid w:val="5A0060D5"/>
    <w:rsid w:val="5A04ECBC"/>
    <w:rsid w:val="5A26A42B"/>
    <w:rsid w:val="5A2A2C2C"/>
    <w:rsid w:val="5A69D579"/>
    <w:rsid w:val="5A752265"/>
    <w:rsid w:val="5AC16CC1"/>
    <w:rsid w:val="5ACC581B"/>
    <w:rsid w:val="5ACFDD57"/>
    <w:rsid w:val="5B1F0D69"/>
    <w:rsid w:val="5B42A858"/>
    <w:rsid w:val="5B42D131"/>
    <w:rsid w:val="5B44C6C2"/>
    <w:rsid w:val="5B751A8A"/>
    <w:rsid w:val="5B769679"/>
    <w:rsid w:val="5B975EA2"/>
    <w:rsid w:val="5BC4D749"/>
    <w:rsid w:val="5BCD5AF5"/>
    <w:rsid w:val="5BE424D0"/>
    <w:rsid w:val="5C165D1E"/>
    <w:rsid w:val="5C3DC251"/>
    <w:rsid w:val="5C4014F5"/>
    <w:rsid w:val="5C52827D"/>
    <w:rsid w:val="5C830BCC"/>
    <w:rsid w:val="5CAF3B68"/>
    <w:rsid w:val="5CC68C3C"/>
    <w:rsid w:val="5CD55E8D"/>
    <w:rsid w:val="5CE13CD9"/>
    <w:rsid w:val="5CFD04BF"/>
    <w:rsid w:val="5D0D3341"/>
    <w:rsid w:val="5D289C27"/>
    <w:rsid w:val="5D50E47A"/>
    <w:rsid w:val="5D6F85B6"/>
    <w:rsid w:val="5D7674B8"/>
    <w:rsid w:val="5D76EFAF"/>
    <w:rsid w:val="5D8A40C0"/>
    <w:rsid w:val="5D8F9D15"/>
    <w:rsid w:val="5D904268"/>
    <w:rsid w:val="5D9242C8"/>
    <w:rsid w:val="5DB93A73"/>
    <w:rsid w:val="5DBD923D"/>
    <w:rsid w:val="5DC138C5"/>
    <w:rsid w:val="5DC6EF9A"/>
    <w:rsid w:val="5DC7F290"/>
    <w:rsid w:val="5DD25E5D"/>
    <w:rsid w:val="5E0F543C"/>
    <w:rsid w:val="5E3A9FDB"/>
    <w:rsid w:val="5E5DA5B0"/>
    <w:rsid w:val="5E9B557E"/>
    <w:rsid w:val="5E9B8855"/>
    <w:rsid w:val="5ED6195B"/>
    <w:rsid w:val="5EDA8E14"/>
    <w:rsid w:val="5EFCAF2E"/>
    <w:rsid w:val="5F0BA6E2"/>
    <w:rsid w:val="5F122996"/>
    <w:rsid w:val="5F2B6D76"/>
    <w:rsid w:val="5F437235"/>
    <w:rsid w:val="5F62BFFB"/>
    <w:rsid w:val="5F8A233F"/>
    <w:rsid w:val="5F8F0693"/>
    <w:rsid w:val="5F9E019B"/>
    <w:rsid w:val="5F9E1C24"/>
    <w:rsid w:val="5FA10740"/>
    <w:rsid w:val="5FAC868F"/>
    <w:rsid w:val="5FBED431"/>
    <w:rsid w:val="5FCD98AA"/>
    <w:rsid w:val="5FDFAE7C"/>
    <w:rsid w:val="5FE6481F"/>
    <w:rsid w:val="600A0041"/>
    <w:rsid w:val="6011F78B"/>
    <w:rsid w:val="601B7C5B"/>
    <w:rsid w:val="6022343E"/>
    <w:rsid w:val="604497B0"/>
    <w:rsid w:val="6052793B"/>
    <w:rsid w:val="607DC4D0"/>
    <w:rsid w:val="6090C290"/>
    <w:rsid w:val="6094B820"/>
    <w:rsid w:val="609F1000"/>
    <w:rsid w:val="60A0FC27"/>
    <w:rsid w:val="60AE157A"/>
    <w:rsid w:val="60B79198"/>
    <w:rsid w:val="60D468C8"/>
    <w:rsid w:val="60DA9F1D"/>
    <w:rsid w:val="60EA3922"/>
    <w:rsid w:val="610776DA"/>
    <w:rsid w:val="6121BA6B"/>
    <w:rsid w:val="612BA78F"/>
    <w:rsid w:val="614ECDD5"/>
    <w:rsid w:val="6170DA63"/>
    <w:rsid w:val="617A0FD1"/>
    <w:rsid w:val="617B7EDD"/>
    <w:rsid w:val="61C7C7FB"/>
    <w:rsid w:val="61D26D57"/>
    <w:rsid w:val="6228430A"/>
    <w:rsid w:val="6236A82E"/>
    <w:rsid w:val="625BBF01"/>
    <w:rsid w:val="625EEF2C"/>
    <w:rsid w:val="62CC7EA6"/>
    <w:rsid w:val="62D5BCE6"/>
    <w:rsid w:val="62D77817"/>
    <w:rsid w:val="62DB8FC8"/>
    <w:rsid w:val="62DE467C"/>
    <w:rsid w:val="62EB02D6"/>
    <w:rsid w:val="62F08D0E"/>
    <w:rsid w:val="6305548F"/>
    <w:rsid w:val="6321C5E6"/>
    <w:rsid w:val="6324D347"/>
    <w:rsid w:val="6328603B"/>
    <w:rsid w:val="639953DE"/>
    <w:rsid w:val="63A32E55"/>
    <w:rsid w:val="63A74C0D"/>
    <w:rsid w:val="63E0BE0E"/>
    <w:rsid w:val="640B1231"/>
    <w:rsid w:val="6431FE7D"/>
    <w:rsid w:val="643A7F45"/>
    <w:rsid w:val="644473BE"/>
    <w:rsid w:val="6470B1A8"/>
    <w:rsid w:val="647DB9C0"/>
    <w:rsid w:val="649F2D4E"/>
    <w:rsid w:val="64A17355"/>
    <w:rsid w:val="64AD3512"/>
    <w:rsid w:val="64BD9647"/>
    <w:rsid w:val="64D107A7"/>
    <w:rsid w:val="64EBAA1A"/>
    <w:rsid w:val="650788E3"/>
    <w:rsid w:val="6518B4E0"/>
    <w:rsid w:val="65196ECA"/>
    <w:rsid w:val="657C43D0"/>
    <w:rsid w:val="657EA637"/>
    <w:rsid w:val="65D2017F"/>
    <w:rsid w:val="65EFFB11"/>
    <w:rsid w:val="65FEA422"/>
    <w:rsid w:val="660D5DA8"/>
    <w:rsid w:val="66218208"/>
    <w:rsid w:val="6629F2A0"/>
    <w:rsid w:val="6645B1C0"/>
    <w:rsid w:val="666336D3"/>
    <w:rsid w:val="669D2EA7"/>
    <w:rsid w:val="66A70EBD"/>
    <w:rsid w:val="66A95281"/>
    <w:rsid w:val="66B4BD35"/>
    <w:rsid w:val="66BB49C1"/>
    <w:rsid w:val="66F0F0F4"/>
    <w:rsid w:val="66F1C023"/>
    <w:rsid w:val="670C30B8"/>
    <w:rsid w:val="67108939"/>
    <w:rsid w:val="6726D31C"/>
    <w:rsid w:val="673D38F2"/>
    <w:rsid w:val="6756860C"/>
    <w:rsid w:val="6764107B"/>
    <w:rsid w:val="67660581"/>
    <w:rsid w:val="6791B3E7"/>
    <w:rsid w:val="67B63682"/>
    <w:rsid w:val="67C80F25"/>
    <w:rsid w:val="68011DF1"/>
    <w:rsid w:val="6851FC48"/>
    <w:rsid w:val="686DD11B"/>
    <w:rsid w:val="68A24713"/>
    <w:rsid w:val="68B43E77"/>
    <w:rsid w:val="68C1A7A1"/>
    <w:rsid w:val="68D8B6E0"/>
    <w:rsid w:val="68E5B102"/>
    <w:rsid w:val="68EEC05F"/>
    <w:rsid w:val="68F76354"/>
    <w:rsid w:val="690EF591"/>
    <w:rsid w:val="692692C7"/>
    <w:rsid w:val="693571CE"/>
    <w:rsid w:val="6951993A"/>
    <w:rsid w:val="695A8D5D"/>
    <w:rsid w:val="696641ED"/>
    <w:rsid w:val="697CF3B7"/>
    <w:rsid w:val="69812D2F"/>
    <w:rsid w:val="69A782E5"/>
    <w:rsid w:val="69A98579"/>
    <w:rsid w:val="69C4818A"/>
    <w:rsid w:val="69DD7F3C"/>
    <w:rsid w:val="69F16C09"/>
    <w:rsid w:val="69F3EC13"/>
    <w:rsid w:val="6A07D3F9"/>
    <w:rsid w:val="6A0B38D3"/>
    <w:rsid w:val="6A10791E"/>
    <w:rsid w:val="6A15A87D"/>
    <w:rsid w:val="6A3DD49E"/>
    <w:rsid w:val="6A41BA13"/>
    <w:rsid w:val="6A44F584"/>
    <w:rsid w:val="6A76E42A"/>
    <w:rsid w:val="6AA343D2"/>
    <w:rsid w:val="6AC4078C"/>
    <w:rsid w:val="6AD351CE"/>
    <w:rsid w:val="6AD6FBB4"/>
    <w:rsid w:val="6ADBE84F"/>
    <w:rsid w:val="6ADFAA1A"/>
    <w:rsid w:val="6AF93750"/>
    <w:rsid w:val="6B1B588A"/>
    <w:rsid w:val="6B79868C"/>
    <w:rsid w:val="6B8B8669"/>
    <w:rsid w:val="6B907AE7"/>
    <w:rsid w:val="6BA2F2D9"/>
    <w:rsid w:val="6BB8B30C"/>
    <w:rsid w:val="6BBD417B"/>
    <w:rsid w:val="6BC15DD7"/>
    <w:rsid w:val="6BD1A143"/>
    <w:rsid w:val="6C1AEB00"/>
    <w:rsid w:val="6C1B42EE"/>
    <w:rsid w:val="6C80FC8C"/>
    <w:rsid w:val="6C91F046"/>
    <w:rsid w:val="6C9BD0CD"/>
    <w:rsid w:val="6CB59FEC"/>
    <w:rsid w:val="6CC5FB4A"/>
    <w:rsid w:val="6CC9077D"/>
    <w:rsid w:val="6CCCF422"/>
    <w:rsid w:val="6CDDF86F"/>
    <w:rsid w:val="6CE05BE0"/>
    <w:rsid w:val="6CE1D420"/>
    <w:rsid w:val="6CFA80C5"/>
    <w:rsid w:val="6D1CDDCD"/>
    <w:rsid w:val="6D31CF2C"/>
    <w:rsid w:val="6D5F6399"/>
    <w:rsid w:val="6D76D006"/>
    <w:rsid w:val="6D7A3D29"/>
    <w:rsid w:val="6D90742A"/>
    <w:rsid w:val="6D9E5842"/>
    <w:rsid w:val="6D9E71A8"/>
    <w:rsid w:val="6DECFDCC"/>
    <w:rsid w:val="6E186F8D"/>
    <w:rsid w:val="6E1DD2BB"/>
    <w:rsid w:val="6E28D503"/>
    <w:rsid w:val="6E50C3A5"/>
    <w:rsid w:val="6E65B945"/>
    <w:rsid w:val="6E78FA3D"/>
    <w:rsid w:val="6E96A563"/>
    <w:rsid w:val="6EA15F6F"/>
    <w:rsid w:val="6EB4BEDF"/>
    <w:rsid w:val="6EB75F75"/>
    <w:rsid w:val="6EC78EE2"/>
    <w:rsid w:val="6ED06971"/>
    <w:rsid w:val="6EF3B1A7"/>
    <w:rsid w:val="6F065B9B"/>
    <w:rsid w:val="6F1149D0"/>
    <w:rsid w:val="6F4496F7"/>
    <w:rsid w:val="6F65D375"/>
    <w:rsid w:val="6F9D1AF2"/>
    <w:rsid w:val="6FAED584"/>
    <w:rsid w:val="6FBB0B1A"/>
    <w:rsid w:val="6FC6A2BA"/>
    <w:rsid w:val="6FCED236"/>
    <w:rsid w:val="6FE64AE2"/>
    <w:rsid w:val="70031D2E"/>
    <w:rsid w:val="701203F5"/>
    <w:rsid w:val="701AC39F"/>
    <w:rsid w:val="7020240B"/>
    <w:rsid w:val="703CF433"/>
    <w:rsid w:val="70635F43"/>
    <w:rsid w:val="708FD0C7"/>
    <w:rsid w:val="70B1D6BA"/>
    <w:rsid w:val="70C5E899"/>
    <w:rsid w:val="70FFB433"/>
    <w:rsid w:val="7113444F"/>
    <w:rsid w:val="7127B0EC"/>
    <w:rsid w:val="7128A3FA"/>
    <w:rsid w:val="7131821A"/>
    <w:rsid w:val="713D05D8"/>
    <w:rsid w:val="714C73CC"/>
    <w:rsid w:val="7164ECA0"/>
    <w:rsid w:val="716C5849"/>
    <w:rsid w:val="717171B1"/>
    <w:rsid w:val="7181BE30"/>
    <w:rsid w:val="718581A3"/>
    <w:rsid w:val="7199902D"/>
    <w:rsid w:val="71CFFB2C"/>
    <w:rsid w:val="71EBDD8B"/>
    <w:rsid w:val="7247FE74"/>
    <w:rsid w:val="72492B04"/>
    <w:rsid w:val="7298ADC8"/>
    <w:rsid w:val="729C807F"/>
    <w:rsid w:val="729F328B"/>
    <w:rsid w:val="72A2A83C"/>
    <w:rsid w:val="72B952CB"/>
    <w:rsid w:val="72E80603"/>
    <w:rsid w:val="72EC73C2"/>
    <w:rsid w:val="7320BE23"/>
    <w:rsid w:val="73237BEE"/>
    <w:rsid w:val="73300793"/>
    <w:rsid w:val="73968DE0"/>
    <w:rsid w:val="739B1E33"/>
    <w:rsid w:val="73AA9C94"/>
    <w:rsid w:val="73B5C167"/>
    <w:rsid w:val="73CF73FC"/>
    <w:rsid w:val="73D20DF5"/>
    <w:rsid w:val="73D383BF"/>
    <w:rsid w:val="73EE3D01"/>
    <w:rsid w:val="73F57C13"/>
    <w:rsid w:val="742269B1"/>
    <w:rsid w:val="743C4FCC"/>
    <w:rsid w:val="745F988F"/>
    <w:rsid w:val="74883B09"/>
    <w:rsid w:val="748A4E14"/>
    <w:rsid w:val="74964F42"/>
    <w:rsid w:val="74A8DBE1"/>
    <w:rsid w:val="74BDA2CC"/>
    <w:rsid w:val="74C68C75"/>
    <w:rsid w:val="74CAC4D1"/>
    <w:rsid w:val="74DA6CD1"/>
    <w:rsid w:val="74E3A2D9"/>
    <w:rsid w:val="74F81273"/>
    <w:rsid w:val="74F8C4DB"/>
    <w:rsid w:val="750E8036"/>
    <w:rsid w:val="7511B4BE"/>
    <w:rsid w:val="75249AD8"/>
    <w:rsid w:val="752C5695"/>
    <w:rsid w:val="7536D066"/>
    <w:rsid w:val="7570ACC5"/>
    <w:rsid w:val="75796E2D"/>
    <w:rsid w:val="758A1520"/>
    <w:rsid w:val="758C060D"/>
    <w:rsid w:val="75E1B787"/>
    <w:rsid w:val="76088938"/>
    <w:rsid w:val="761766C2"/>
    <w:rsid w:val="762A9359"/>
    <w:rsid w:val="762F9809"/>
    <w:rsid w:val="76387771"/>
    <w:rsid w:val="763F667F"/>
    <w:rsid w:val="765BCC1E"/>
    <w:rsid w:val="7685219F"/>
    <w:rsid w:val="76A720F4"/>
    <w:rsid w:val="76C0C47A"/>
    <w:rsid w:val="76C38C02"/>
    <w:rsid w:val="76EA2323"/>
    <w:rsid w:val="76EF946E"/>
    <w:rsid w:val="76F4DDC8"/>
    <w:rsid w:val="77028F6B"/>
    <w:rsid w:val="770B17A4"/>
    <w:rsid w:val="7730FE11"/>
    <w:rsid w:val="773FAE60"/>
    <w:rsid w:val="7744CDB2"/>
    <w:rsid w:val="774553EE"/>
    <w:rsid w:val="77494BC7"/>
    <w:rsid w:val="7796B29B"/>
    <w:rsid w:val="77FE2D37"/>
    <w:rsid w:val="77FE60D9"/>
    <w:rsid w:val="7807456F"/>
    <w:rsid w:val="780DE388"/>
    <w:rsid w:val="7817917C"/>
    <w:rsid w:val="784463CD"/>
    <w:rsid w:val="787385FC"/>
    <w:rsid w:val="78AA7E72"/>
    <w:rsid w:val="78C4671A"/>
    <w:rsid w:val="78D1CBE3"/>
    <w:rsid w:val="78D2A512"/>
    <w:rsid w:val="78E34887"/>
    <w:rsid w:val="78E75029"/>
    <w:rsid w:val="78FF1DC6"/>
    <w:rsid w:val="790316E3"/>
    <w:rsid w:val="791340E0"/>
    <w:rsid w:val="794FBFBB"/>
    <w:rsid w:val="798DE68F"/>
    <w:rsid w:val="79B6E7C8"/>
    <w:rsid w:val="79D8A47D"/>
    <w:rsid w:val="79E2C9AF"/>
    <w:rsid w:val="79F972E8"/>
    <w:rsid w:val="7A18E75D"/>
    <w:rsid w:val="7A19DE18"/>
    <w:rsid w:val="7A410AFC"/>
    <w:rsid w:val="7A69713B"/>
    <w:rsid w:val="7A6BC92D"/>
    <w:rsid w:val="7A7F18E8"/>
    <w:rsid w:val="7AA78E76"/>
    <w:rsid w:val="7AD7B993"/>
    <w:rsid w:val="7AE765F9"/>
    <w:rsid w:val="7AF77C3D"/>
    <w:rsid w:val="7B2F1AA9"/>
    <w:rsid w:val="7B3261D9"/>
    <w:rsid w:val="7B3B2153"/>
    <w:rsid w:val="7B4AC151"/>
    <w:rsid w:val="7B4AE3EE"/>
    <w:rsid w:val="7B4F9E85"/>
    <w:rsid w:val="7B5EB10B"/>
    <w:rsid w:val="7B781873"/>
    <w:rsid w:val="7BACB162"/>
    <w:rsid w:val="7BDD221E"/>
    <w:rsid w:val="7BF7F925"/>
    <w:rsid w:val="7C2571E2"/>
    <w:rsid w:val="7C39A158"/>
    <w:rsid w:val="7C4EED62"/>
    <w:rsid w:val="7C6A0DFD"/>
    <w:rsid w:val="7C83C6F2"/>
    <w:rsid w:val="7C92AD48"/>
    <w:rsid w:val="7C9415E1"/>
    <w:rsid w:val="7C958B4E"/>
    <w:rsid w:val="7CB38A85"/>
    <w:rsid w:val="7CC233EE"/>
    <w:rsid w:val="7CC681D7"/>
    <w:rsid w:val="7CC6FE59"/>
    <w:rsid w:val="7CE0591D"/>
    <w:rsid w:val="7D08C286"/>
    <w:rsid w:val="7D0F242B"/>
    <w:rsid w:val="7D13E8D4"/>
    <w:rsid w:val="7D2447C9"/>
    <w:rsid w:val="7D328E5E"/>
    <w:rsid w:val="7D39E38D"/>
    <w:rsid w:val="7D5071DE"/>
    <w:rsid w:val="7D8D6F97"/>
    <w:rsid w:val="7DE02B6E"/>
    <w:rsid w:val="7DECBCBF"/>
    <w:rsid w:val="7DF156F0"/>
    <w:rsid w:val="7DFFD719"/>
    <w:rsid w:val="7E15A8A2"/>
    <w:rsid w:val="7E1656E8"/>
    <w:rsid w:val="7E24ABC7"/>
    <w:rsid w:val="7E2FFB77"/>
    <w:rsid w:val="7E6A57E1"/>
    <w:rsid w:val="7E7CE8D9"/>
    <w:rsid w:val="7E8F7467"/>
    <w:rsid w:val="7EB3E1DD"/>
    <w:rsid w:val="7EC0B837"/>
    <w:rsid w:val="7F06970F"/>
    <w:rsid w:val="7F0AED9D"/>
    <w:rsid w:val="7F19BFF6"/>
    <w:rsid w:val="7F2859A8"/>
    <w:rsid w:val="7F4BB4C8"/>
    <w:rsid w:val="7F69AD47"/>
    <w:rsid w:val="7FC1742E"/>
    <w:rsid w:val="7FD3FA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093D"/>
  <w15:chartTrackingRefBased/>
  <w15:docId w15:val="{638DB594-C04B-409B-A38C-56992F32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84CAE"/>
    <w:pPr>
      <w:spacing w:after="0" w:line="240" w:lineRule="auto"/>
    </w:pPr>
  </w:style>
  <w:style w:type="paragraph" w:styleId="CommentSubject">
    <w:name w:val="annotation subject"/>
    <w:basedOn w:val="CommentText"/>
    <w:next w:val="CommentText"/>
    <w:link w:val="CommentSubjectChar"/>
    <w:uiPriority w:val="99"/>
    <w:semiHidden/>
    <w:unhideWhenUsed/>
    <w:rsid w:val="003335D4"/>
    <w:rPr>
      <w:b/>
      <w:bCs/>
    </w:rPr>
  </w:style>
  <w:style w:type="character" w:customStyle="1" w:styleId="CommentSubjectChar">
    <w:name w:val="Comment Subject Char"/>
    <w:basedOn w:val="CommentTextChar"/>
    <w:link w:val="CommentSubject"/>
    <w:uiPriority w:val="99"/>
    <w:semiHidden/>
    <w:rsid w:val="003335D4"/>
    <w:rPr>
      <w:b/>
      <w:bCs/>
      <w:sz w:val="20"/>
      <w:szCs w:val="20"/>
    </w:rPr>
  </w:style>
  <w:style w:type="paragraph" w:styleId="BalloonText">
    <w:name w:val="Balloon Text"/>
    <w:basedOn w:val="Normal"/>
    <w:link w:val="BalloonTextChar"/>
    <w:uiPriority w:val="99"/>
    <w:semiHidden/>
    <w:unhideWhenUsed/>
    <w:rsid w:val="00764C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C17"/>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d1e71875d78b4b75" Type="http://schemas.microsoft.com/office/2019/09/relationships/intelligence" Target="intelligence.xml"/><Relationship Id="rId1" Type="http://schemas.openxmlformats.org/officeDocument/2006/relationships/numbering" Target="numbering.xml"/><Relationship Id="rId6" Type="http://schemas.openxmlformats.org/officeDocument/2006/relationships/hyperlink" Target="http://www.accela.com/" TargetMode="External"/><Relationship Id="rId5" Type="http://schemas.openxmlformats.org/officeDocument/2006/relationships/hyperlink" Target="https://www.nlc.org/article/nl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Delaney</dc:creator>
  <cp:keywords/>
  <dc:description/>
  <cp:lastModifiedBy>Kelly Delaney</cp:lastModifiedBy>
  <cp:revision>19</cp:revision>
  <dcterms:created xsi:type="dcterms:W3CDTF">2021-12-14T15:52:00Z</dcterms:created>
  <dcterms:modified xsi:type="dcterms:W3CDTF">2022-02-08T04:12:00Z</dcterms:modified>
</cp:coreProperties>
</file>